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2756" w:rsidRDefault="00CD2E04">
      <w:pPr>
        <w:pStyle w:val="ConsTitle"/>
        <w:widowControl/>
        <w:jc w:val="both"/>
        <w:rPr>
          <w:sz w:val="24"/>
        </w:rPr>
      </w:pPr>
      <w:bookmarkStart w:id="0" w:name="_GoBack"/>
      <w:bookmarkEnd w:id="0"/>
      <w:r>
        <w:rPr>
          <w:rFonts w:ascii="Times New Roman" w:hAnsi="Times New Roman"/>
          <w:b w:val="0"/>
          <w:sz w:val="24"/>
        </w:rPr>
        <w:t xml:space="preserve">                                                                                              Совета народных депутатов </w:t>
      </w:r>
    </w:p>
    <w:p w:rsidR="005B2756" w:rsidRDefault="00CD2E04">
      <w:pPr>
        <w:pStyle w:val="ConsTitle"/>
        <w:widowControl/>
        <w:jc w:val="both"/>
        <w:rPr>
          <w:sz w:val="24"/>
        </w:rPr>
      </w:pPr>
      <w:r>
        <w:rPr>
          <w:rFonts w:ascii="Times New Roman" w:hAnsi="Times New Roman"/>
          <w:b w:val="0"/>
          <w:sz w:val="24"/>
        </w:rPr>
        <w:t xml:space="preserve">                                                                                              Беловского городского округа</w:t>
      </w:r>
    </w:p>
    <w:p w:rsidR="005B2756" w:rsidRDefault="00CD2E04">
      <w:pPr>
        <w:jc w:val="both"/>
      </w:pPr>
      <w:r>
        <w:rPr>
          <w:sz w:val="24"/>
        </w:rPr>
        <w:t xml:space="preserve">                                                                                              от 23 декабря 2025 года</w:t>
      </w:r>
      <w:r>
        <w:rPr>
          <w:sz w:val="26"/>
        </w:rPr>
        <w:t xml:space="preserve"> № 34/143-н</w:t>
      </w:r>
    </w:p>
    <w:p w:rsidR="005B2756" w:rsidRDefault="005B2756">
      <w:pPr>
        <w:pStyle w:val="ConsTitle"/>
        <w:widowControl/>
        <w:jc w:val="center"/>
        <w:rPr>
          <w:rFonts w:ascii="Times New Roman" w:hAnsi="Times New Roman"/>
          <w:sz w:val="26"/>
        </w:rPr>
      </w:pPr>
    </w:p>
    <w:p w:rsidR="005B2756" w:rsidRDefault="00CD2E04">
      <w:pPr>
        <w:pStyle w:val="ConsTitle"/>
        <w:widowControl/>
        <w:jc w:val="center"/>
        <w:rPr>
          <w:sz w:val="26"/>
        </w:rPr>
      </w:pPr>
      <w:r>
        <w:rPr>
          <w:rFonts w:ascii="Times New Roman" w:hAnsi="Times New Roman"/>
          <w:sz w:val="26"/>
        </w:rPr>
        <w:t xml:space="preserve">Прогнозный план </w:t>
      </w:r>
    </w:p>
    <w:p w:rsidR="005B2756" w:rsidRDefault="00CD2E04">
      <w:pPr>
        <w:pStyle w:val="ConsTitle"/>
        <w:widowControl/>
        <w:jc w:val="center"/>
        <w:rPr>
          <w:sz w:val="26"/>
        </w:rPr>
      </w:pPr>
      <w:r>
        <w:rPr>
          <w:rFonts w:ascii="Times New Roman" w:hAnsi="Times New Roman"/>
          <w:sz w:val="26"/>
        </w:rPr>
        <w:t xml:space="preserve">приватизации муниципального имущества </w:t>
      </w:r>
    </w:p>
    <w:p w:rsidR="005B2756" w:rsidRDefault="00CD2E04">
      <w:pPr>
        <w:pStyle w:val="ConsTitle"/>
        <w:widowControl/>
        <w:jc w:val="center"/>
        <w:rPr>
          <w:sz w:val="26"/>
        </w:rPr>
      </w:pPr>
      <w:r>
        <w:rPr>
          <w:rFonts w:ascii="Times New Roman" w:hAnsi="Times New Roman"/>
          <w:sz w:val="26"/>
        </w:rPr>
        <w:t>Беловского городского округа на 2026 год</w:t>
      </w:r>
    </w:p>
    <w:p w:rsidR="005B2756" w:rsidRDefault="005B2756">
      <w:pPr>
        <w:jc w:val="center"/>
        <w:rPr>
          <w:sz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774"/>
        <w:gridCol w:w="3127"/>
        <w:gridCol w:w="1182"/>
        <w:gridCol w:w="1507"/>
        <w:gridCol w:w="1507"/>
      </w:tblGrid>
      <w:tr w:rsidR="005B2756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ind w:left="-567"/>
              <w:jc w:val="center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объекта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Адрес объекта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Площадь,</w:t>
            </w:r>
          </w:p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кв. м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Ориентир. сумма от продажи</w:t>
            </w:r>
          </w:p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(объект),</w:t>
            </w:r>
          </w:p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тыс. руб.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Ориентир. сумма от продажи</w:t>
            </w:r>
          </w:p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зем.уч</w:t>
            </w:r>
            <w:proofErr w:type="spellEnd"/>
            <w:r>
              <w:rPr>
                <w:sz w:val="26"/>
              </w:rPr>
              <w:t>.),</w:t>
            </w:r>
          </w:p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руб.</w:t>
            </w:r>
          </w:p>
        </w:tc>
      </w:tr>
      <w:tr w:rsidR="005B2756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Нежилое помещение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Российская Федерация,</w:t>
            </w:r>
          </w:p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Кемеровская область-Кузбасс,</w:t>
            </w:r>
          </w:p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Беловский городской округ,</w:t>
            </w:r>
          </w:p>
          <w:p w:rsidR="005B2756" w:rsidRDefault="00CD2E04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пгт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Инской</w:t>
            </w:r>
            <w:proofErr w:type="spellEnd"/>
            <w:r>
              <w:rPr>
                <w:sz w:val="26"/>
              </w:rPr>
              <w:t xml:space="preserve">, </w:t>
            </w:r>
          </w:p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ул. Приморская, д. 25, пом. 2,</w:t>
            </w:r>
          </w:p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42:21:0501005:1116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58,5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1 650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__</w:t>
            </w:r>
          </w:p>
        </w:tc>
      </w:tr>
      <w:tr w:rsidR="005B2756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Нежилое здание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Российская Федерация,</w:t>
            </w:r>
          </w:p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Кемеровская область-Кузбасс,</w:t>
            </w:r>
          </w:p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Беловский городской округ,</w:t>
            </w:r>
          </w:p>
          <w:p w:rsidR="005B2756" w:rsidRDefault="00CD2E04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пгт</w:t>
            </w:r>
            <w:proofErr w:type="spellEnd"/>
            <w:r>
              <w:rPr>
                <w:sz w:val="26"/>
              </w:rPr>
              <w:t xml:space="preserve"> Новый Городок,</w:t>
            </w:r>
          </w:p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42:21:0000000:2219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67,2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650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200</w:t>
            </w:r>
          </w:p>
        </w:tc>
      </w:tr>
      <w:tr w:rsidR="005B2756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Единый недвижимый комплекс «База отдыха»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Российская Федерация,</w:t>
            </w:r>
          </w:p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Кемеровская область-Кузбасс,</w:t>
            </w:r>
          </w:p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Беловский район, </w:t>
            </w:r>
          </w:p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п. </w:t>
            </w:r>
            <w:proofErr w:type="spellStart"/>
            <w:r>
              <w:rPr>
                <w:sz w:val="26"/>
              </w:rPr>
              <w:t>Старобачаты</w:t>
            </w:r>
            <w:proofErr w:type="spellEnd"/>
            <w:r>
              <w:rPr>
                <w:sz w:val="26"/>
              </w:rPr>
              <w:t>,</w:t>
            </w:r>
          </w:p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42:01:0101010:393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1 950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550</w:t>
            </w:r>
          </w:p>
        </w:tc>
      </w:tr>
      <w:tr w:rsidR="005B2756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rPr>
                <w:sz w:val="26"/>
              </w:rPr>
            </w:pPr>
            <w:r>
              <w:rPr>
                <w:sz w:val="26"/>
              </w:rPr>
              <w:t xml:space="preserve">Нежилое здание (здание гаража)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Российская Федерация, Кемеровская область – Кузбасс, Беловский городской округ,                  </w:t>
            </w:r>
            <w:proofErr w:type="spellStart"/>
            <w:r>
              <w:rPr>
                <w:sz w:val="26"/>
              </w:rPr>
              <w:t>пгт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Грамотеино</w:t>
            </w:r>
            <w:proofErr w:type="spellEnd"/>
            <w:r>
              <w:rPr>
                <w:sz w:val="26"/>
              </w:rPr>
              <w:t>,                42:01:0114005:956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345,2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2 700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300</w:t>
            </w:r>
          </w:p>
        </w:tc>
      </w:tr>
      <w:tr w:rsidR="005B2756"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rPr>
                <w:sz w:val="26"/>
              </w:rPr>
            </w:pPr>
            <w:r>
              <w:rPr>
                <w:sz w:val="26"/>
              </w:rPr>
              <w:t>Единый недвижимый комплекс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Российская Федерация,</w:t>
            </w:r>
          </w:p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Кемеровская область – Кузбасс,</w:t>
            </w:r>
          </w:p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Беловский городской округ,</w:t>
            </w:r>
          </w:p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Г. Белово,</w:t>
            </w:r>
          </w:p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ул. Горького, 48/1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6 500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6" w:rsidRDefault="00CD2E0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1200</w:t>
            </w:r>
          </w:p>
        </w:tc>
      </w:tr>
    </w:tbl>
    <w:p w:rsidR="005B2756" w:rsidRDefault="005B2756">
      <w:pPr>
        <w:rPr>
          <w:b/>
          <w:sz w:val="26"/>
        </w:rPr>
      </w:pPr>
    </w:p>
    <w:sectPr w:rsidR="005B2756">
      <w:footerReference w:type="default" r:id="rId7"/>
      <w:footerReference w:type="first" r:id="rId8"/>
      <w:pgSz w:w="11906" w:h="16838"/>
      <w:pgMar w:top="600" w:right="567" w:bottom="649" w:left="1701" w:header="720" w:footer="5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5EA4" w:rsidRDefault="00815EA4">
      <w:r>
        <w:separator/>
      </w:r>
    </w:p>
  </w:endnote>
  <w:endnote w:type="continuationSeparator" w:id="0">
    <w:p w:rsidR="00815EA4" w:rsidRDefault="0081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2756" w:rsidRDefault="00CD2E04">
    <w:pPr>
      <w:pStyle w:val="a3"/>
      <w:jc w:val="right"/>
    </w:pPr>
    <w:r>
      <w:fldChar w:fldCharType="begin"/>
    </w:r>
    <w:r>
      <w:instrText xml:space="preserve">PAGE </w:instrText>
    </w:r>
    <w:r>
      <w:fldChar w:fldCharType="separate"/>
    </w:r>
    <w:r w:rsidR="00D4154D">
      <w:rPr>
        <w:noProof/>
      </w:rPr>
      <w:t>2</w:t>
    </w:r>
    <w:r>
      <w:fldChar w:fldCharType="end"/>
    </w:r>
  </w:p>
  <w:p w:rsidR="005B2756" w:rsidRDefault="005B275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2756" w:rsidRDefault="005B27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5EA4" w:rsidRDefault="00815EA4">
      <w:r>
        <w:separator/>
      </w:r>
    </w:p>
  </w:footnote>
  <w:footnote w:type="continuationSeparator" w:id="0">
    <w:p w:rsidR="00815EA4" w:rsidRDefault="00815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340A4A"/>
    <w:multiLevelType w:val="multilevel"/>
    <w:tmpl w:val="DCE4C4C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56"/>
    <w:rsid w:val="003E591C"/>
    <w:rsid w:val="005B2756"/>
    <w:rsid w:val="00815EA4"/>
    <w:rsid w:val="008D3221"/>
    <w:rsid w:val="00965C01"/>
    <w:rsid w:val="00CD2E04"/>
    <w:rsid w:val="00D4154D"/>
    <w:rsid w:val="00D73C0B"/>
    <w:rsid w:val="00E5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3EF8"/>
  <w15:docId w15:val="{5A0AB145-0C5D-4B19-A833-C1C4FC2B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74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jc w:val="center"/>
      <w:outlineLvl w:val="1"/>
    </w:pPr>
    <w:rPr>
      <w:sz w:val="25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a3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10"/>
    <w:link w:val="a3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a4">
    <w:name w:val="List"/>
    <w:basedOn w:val="a5"/>
    <w:link w:val="a6"/>
  </w:style>
  <w:style w:type="character" w:customStyle="1" w:styleId="a6">
    <w:name w:val="Список Знак"/>
    <w:basedOn w:val="a7"/>
    <w:link w:val="a4"/>
  </w:style>
  <w:style w:type="paragraph" w:customStyle="1" w:styleId="310">
    <w:name w:val="Основной текст с отступом 31"/>
    <w:basedOn w:val="a"/>
    <w:link w:val="311"/>
    <w:pPr>
      <w:ind w:firstLine="1134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Заголовок 2 Знак"/>
    <w:link w:val="24"/>
    <w:rPr>
      <w:sz w:val="25"/>
    </w:rPr>
  </w:style>
  <w:style w:type="character" w:customStyle="1" w:styleId="24">
    <w:name w:val="Заголовок 2 Знак"/>
    <w:link w:val="23"/>
    <w:rPr>
      <w:sz w:val="25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0"/>
    <w:link w:val="a5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0"/>
    <w:link w:val="3"/>
    <w:rPr>
      <w:sz w:val="24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8">
    <w:name w:val="Заголовок таблицы"/>
    <w:basedOn w:val="a9"/>
    <w:link w:val="aa"/>
    <w:pPr>
      <w:jc w:val="center"/>
    </w:pPr>
    <w:rPr>
      <w:b/>
    </w:rPr>
  </w:style>
  <w:style w:type="character" w:customStyle="1" w:styleId="aa">
    <w:name w:val="Заголовок таблицы"/>
    <w:basedOn w:val="ab"/>
    <w:link w:val="a8"/>
    <w:rPr>
      <w:b/>
    </w:rPr>
  </w:style>
  <w:style w:type="paragraph" w:styleId="ac">
    <w:name w:val="header"/>
    <w:basedOn w:val="a"/>
    <w:link w:val="13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10"/>
    <w:link w:val="ac"/>
  </w:style>
  <w:style w:type="paragraph" w:styleId="ad">
    <w:name w:val="Body Text Indent"/>
    <w:basedOn w:val="a"/>
    <w:link w:val="14"/>
    <w:pPr>
      <w:ind w:firstLine="1134"/>
      <w:jc w:val="both"/>
    </w:pPr>
    <w:rPr>
      <w:sz w:val="28"/>
    </w:rPr>
  </w:style>
  <w:style w:type="character" w:customStyle="1" w:styleId="14">
    <w:name w:val="Основной текст с отступом Знак1"/>
    <w:basedOn w:val="10"/>
    <w:link w:val="ad"/>
    <w:rPr>
      <w:sz w:val="28"/>
    </w:rPr>
  </w:style>
  <w:style w:type="paragraph" w:customStyle="1" w:styleId="ae">
    <w:name w:val="Основной текст с отступом Знак"/>
    <w:link w:val="af"/>
    <w:rPr>
      <w:sz w:val="28"/>
    </w:rPr>
  </w:style>
  <w:style w:type="character" w:customStyle="1" w:styleId="af">
    <w:name w:val="Основной текст с отступом Знак"/>
    <w:link w:val="ae"/>
    <w:rPr>
      <w:sz w:val="28"/>
    </w:rPr>
  </w:style>
  <w:style w:type="paragraph" w:customStyle="1" w:styleId="a9">
    <w:name w:val="Содержимое таблицы"/>
    <w:basedOn w:val="a"/>
    <w:link w:val="ab"/>
    <w:pPr>
      <w:widowControl w:val="0"/>
    </w:pPr>
  </w:style>
  <w:style w:type="character" w:customStyle="1" w:styleId="ab">
    <w:name w:val="Содержимое таблицы"/>
    <w:basedOn w:val="10"/>
    <w:link w:val="a9"/>
  </w:style>
  <w:style w:type="paragraph" w:customStyle="1" w:styleId="WW8Num8z1">
    <w:name w:val="WW8Num8z1"/>
    <w:link w:val="WW8Num8z10"/>
    <w:rPr>
      <w:b/>
    </w:rPr>
  </w:style>
  <w:style w:type="character" w:customStyle="1" w:styleId="WW8Num8z10">
    <w:name w:val="WW8Num8z1"/>
    <w:link w:val="WW8Num8z1"/>
    <w:rPr>
      <w:b/>
    </w:rPr>
  </w:style>
  <w:style w:type="paragraph" w:styleId="af0">
    <w:name w:val="List Paragraph"/>
    <w:basedOn w:val="a"/>
    <w:link w:val="af1"/>
    <w:pPr>
      <w:ind w:left="708"/>
    </w:pPr>
  </w:style>
  <w:style w:type="character" w:customStyle="1" w:styleId="af1">
    <w:name w:val="Абзац списка Знак"/>
    <w:basedOn w:val="10"/>
    <w:link w:val="af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30">
    <w:name w:val="Заголовок 3 Знак"/>
    <w:link w:val="32"/>
    <w:rPr>
      <w:sz w:val="24"/>
    </w:rPr>
  </w:style>
  <w:style w:type="character" w:customStyle="1" w:styleId="32">
    <w:name w:val="Заголовок 3 Знак"/>
    <w:link w:val="30"/>
    <w:rPr>
      <w:sz w:val="24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layout">
    <w:name w:val="layout"/>
    <w:basedOn w:val="15"/>
    <w:link w:val="layout0"/>
  </w:style>
  <w:style w:type="character" w:customStyle="1" w:styleId="layout0">
    <w:name w:val="layout"/>
    <w:basedOn w:val="16"/>
    <w:link w:val="layout"/>
  </w:style>
  <w:style w:type="paragraph" w:customStyle="1" w:styleId="af2">
    <w:name w:val="Колонтитул"/>
    <w:basedOn w:val="a"/>
    <w:link w:val="af3"/>
    <w:pPr>
      <w:tabs>
        <w:tab w:val="center" w:pos="4819"/>
        <w:tab w:val="right" w:pos="9638"/>
      </w:tabs>
    </w:pPr>
  </w:style>
  <w:style w:type="character" w:customStyle="1" w:styleId="af3">
    <w:name w:val="Колонтитул"/>
    <w:basedOn w:val="10"/>
    <w:link w:val="af2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4">
    <w:name w:val="Верхний колонтитул Знак"/>
    <w:basedOn w:val="15"/>
    <w:link w:val="af5"/>
  </w:style>
  <w:style w:type="character" w:customStyle="1" w:styleId="af5">
    <w:name w:val="Верхний колонтитул Знак"/>
    <w:basedOn w:val="16"/>
    <w:link w:val="af4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af6">
    <w:name w:val="Нижний колонтитул Знак"/>
    <w:basedOn w:val="15"/>
    <w:link w:val="af7"/>
  </w:style>
  <w:style w:type="character" w:customStyle="1" w:styleId="af7">
    <w:name w:val="Нижний колонтитул Знак"/>
    <w:basedOn w:val="16"/>
    <w:link w:val="af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character" w:customStyle="1" w:styleId="11">
    <w:name w:val="Заголовок 1 Знак"/>
    <w:basedOn w:val="10"/>
    <w:link w:val="1"/>
    <w:rPr>
      <w:b/>
      <w:sz w:val="74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paragraph" w:customStyle="1" w:styleId="17">
    <w:name w:val="Гиперссылка1"/>
    <w:link w:val="afa"/>
    <w:rPr>
      <w:color w:val="000080"/>
      <w:u w:val="single"/>
    </w:rPr>
  </w:style>
  <w:style w:type="character" w:styleId="afa">
    <w:name w:val="Hyperlink"/>
    <w:link w:val="17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0"/>
    <w:link w:val="afb"/>
    <w:rPr>
      <w:rFonts w:ascii="Tahoma" w:hAnsi="Tahoma"/>
      <w:sz w:val="16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5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10">
    <w:name w:val="Основной текст с отступом 21"/>
    <w:basedOn w:val="a"/>
    <w:link w:val="211"/>
    <w:pPr>
      <w:ind w:left="75"/>
      <w:jc w:val="both"/>
    </w:pPr>
    <w:rPr>
      <w:sz w:val="28"/>
    </w:rPr>
  </w:style>
  <w:style w:type="character" w:customStyle="1" w:styleId="211">
    <w:name w:val="Основной текст с отступом 21"/>
    <w:basedOn w:val="10"/>
    <w:link w:val="210"/>
    <w:rPr>
      <w:sz w:val="28"/>
    </w:rPr>
  </w:style>
  <w:style w:type="paragraph" w:customStyle="1" w:styleId="WW8Num3z0">
    <w:name w:val="WW8Num3z0"/>
    <w:link w:val="WW8Num3z00"/>
    <w:rPr>
      <w:b/>
    </w:rPr>
  </w:style>
  <w:style w:type="character" w:customStyle="1" w:styleId="WW8Num3z00">
    <w:name w:val="WW8Num3z0"/>
    <w:link w:val="WW8Num3z0"/>
    <w:rPr>
      <w:b/>
    </w:rPr>
  </w:style>
  <w:style w:type="paragraph" w:styleId="afd">
    <w:name w:val="caption"/>
    <w:basedOn w:val="a"/>
    <w:link w:val="afe"/>
    <w:pPr>
      <w:spacing w:before="120" w:after="120"/>
    </w:pPr>
    <w:rPr>
      <w:i/>
      <w:sz w:val="24"/>
    </w:rPr>
  </w:style>
  <w:style w:type="character" w:customStyle="1" w:styleId="afe">
    <w:name w:val="Название объекта Знак"/>
    <w:basedOn w:val="10"/>
    <w:link w:val="afd"/>
    <w:rPr>
      <w:i/>
      <w:sz w:val="2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styleId="aff">
    <w:name w:val="Subtitle"/>
    <w:next w:val="a"/>
    <w:link w:val="af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styleId="aff1">
    <w:name w:val="Title"/>
    <w:basedOn w:val="a"/>
    <w:next w:val="a5"/>
    <w:link w:val="aff2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f2">
    <w:name w:val="Заголовок Знак"/>
    <w:basedOn w:val="10"/>
    <w:link w:val="aff1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26">
    <w:name w:val="Основной текст с отступом 2 Знак"/>
    <w:link w:val="27"/>
    <w:rPr>
      <w:sz w:val="28"/>
    </w:rPr>
  </w:style>
  <w:style w:type="character" w:customStyle="1" w:styleId="27">
    <w:name w:val="Основной текст с отступом 2 Знак"/>
    <w:link w:val="26"/>
    <w:rPr>
      <w:sz w:val="28"/>
    </w:rPr>
  </w:style>
  <w:style w:type="character" w:customStyle="1" w:styleId="21">
    <w:name w:val="Заголовок 2 Знак1"/>
    <w:basedOn w:val="10"/>
    <w:link w:val="2"/>
    <w:rPr>
      <w:sz w:val="25"/>
    </w:rPr>
  </w:style>
  <w:style w:type="paragraph" w:customStyle="1" w:styleId="1a">
    <w:name w:val="Указатель1"/>
    <w:basedOn w:val="a"/>
    <w:link w:val="1b"/>
  </w:style>
  <w:style w:type="character" w:customStyle="1" w:styleId="1b">
    <w:name w:val="Указатель1"/>
    <w:basedOn w:val="10"/>
    <w:link w:val="1a"/>
  </w:style>
  <w:style w:type="table" w:styleId="aff3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2025-12-24T07:49:00Z</cp:lastPrinted>
  <dcterms:created xsi:type="dcterms:W3CDTF">2025-12-29T09:43:00Z</dcterms:created>
  <dcterms:modified xsi:type="dcterms:W3CDTF">2025-12-29T09:43:00Z</dcterms:modified>
</cp:coreProperties>
</file>