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DD4E" w14:textId="77777777" w:rsidR="00E14A81" w:rsidRDefault="00E14A81" w:rsidP="00E14A81">
      <w:pPr>
        <w:jc w:val="right"/>
        <w:rPr>
          <w:rFonts w:ascii="Times New Roman" w:hAnsi="Times New Roman"/>
          <w:sz w:val="24"/>
        </w:rPr>
      </w:pPr>
      <w:r>
        <w:rPr>
          <w:rFonts w:ascii="Times New Roman" w:hAnsi="Times New Roman"/>
          <w:sz w:val="24"/>
        </w:rPr>
        <w:t>Приложение к решению</w:t>
      </w:r>
    </w:p>
    <w:p w14:paraId="17C7C71D" w14:textId="77777777" w:rsidR="00E14A81" w:rsidRDefault="00E14A81" w:rsidP="00E14A81">
      <w:pPr>
        <w:jc w:val="right"/>
        <w:rPr>
          <w:rFonts w:ascii="Times New Roman" w:hAnsi="Times New Roman"/>
          <w:sz w:val="24"/>
        </w:rPr>
      </w:pPr>
      <w:r>
        <w:rPr>
          <w:rFonts w:ascii="Times New Roman" w:hAnsi="Times New Roman"/>
          <w:sz w:val="24"/>
        </w:rPr>
        <w:t>Совета народных депутатов</w:t>
      </w:r>
    </w:p>
    <w:p w14:paraId="662E6BD7" w14:textId="77777777" w:rsidR="00E14A81" w:rsidRDefault="00E14A81" w:rsidP="00E14A81">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Беловского городского округа</w:t>
      </w:r>
    </w:p>
    <w:p w14:paraId="1DEBFBD0" w14:textId="77777777" w:rsidR="00E14A81" w:rsidRDefault="00E14A81" w:rsidP="00E14A81">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от 27 марта 2025 года № 24/100-н </w:t>
      </w:r>
    </w:p>
    <w:p w14:paraId="012812D6" w14:textId="77777777" w:rsidR="00E14A81" w:rsidRDefault="00E14A81" w:rsidP="00E14A81">
      <w:pPr>
        <w:jc w:val="both"/>
        <w:rPr>
          <w:rFonts w:ascii="Times New Roman" w:hAnsi="Times New Roman"/>
        </w:rPr>
      </w:pPr>
    </w:p>
    <w:p w14:paraId="79675F06" w14:textId="77777777" w:rsidR="00E14A81" w:rsidRDefault="00E14A81" w:rsidP="00E14A81">
      <w:pPr>
        <w:jc w:val="both"/>
        <w:rPr>
          <w:rFonts w:ascii="Times New Roman" w:hAnsi="Times New Roman"/>
        </w:rPr>
      </w:pPr>
    </w:p>
    <w:p w14:paraId="0DB56DBB" w14:textId="77777777" w:rsidR="00E14A81" w:rsidRDefault="00E14A81" w:rsidP="00E14A81">
      <w:pPr>
        <w:outlineLvl w:val="1"/>
        <w:rPr>
          <w:rFonts w:ascii="Times New Roman" w:hAnsi="Times New Roman"/>
          <w:b/>
        </w:rPr>
      </w:pPr>
      <w:r>
        <w:rPr>
          <w:rFonts w:ascii="Times New Roman" w:hAnsi="Times New Roman"/>
          <w:b/>
        </w:rPr>
        <w:t>ПОЛОЖЕНИЕ</w:t>
      </w:r>
    </w:p>
    <w:p w14:paraId="043F6A64" w14:textId="77777777" w:rsidR="00E14A81" w:rsidRDefault="00E14A81" w:rsidP="00E14A81">
      <w:pPr>
        <w:outlineLvl w:val="1"/>
        <w:rPr>
          <w:rFonts w:ascii="Times New Roman" w:hAnsi="Times New Roman"/>
          <w:b/>
        </w:rPr>
      </w:pPr>
      <w:r>
        <w:rPr>
          <w:rFonts w:ascii="Times New Roman" w:hAnsi="Times New Roman"/>
          <w:b/>
        </w:rPr>
        <w:t>О МУНИЦИПАЛЬНОМ ЗЕМЕЛЬНОМ КОНТРОЛЕ В ГРАНИЦАХ МУНИЦИПАЛЬНОГО ОБРАЗОВАНИЯ "БЕЛОВСКИЙ ГОРОДСКОЙ ОКРУГ КЕМЕРОВСКОЙ ОБЛАСТИ - КУЗБАССА"</w:t>
      </w:r>
    </w:p>
    <w:p w14:paraId="0FE12E6F" w14:textId="77777777" w:rsidR="00E14A81" w:rsidRDefault="00E14A81" w:rsidP="00E14A81">
      <w:pPr>
        <w:rPr>
          <w:rFonts w:ascii="Times New Roman" w:hAnsi="Times New Roman"/>
        </w:rPr>
      </w:pPr>
    </w:p>
    <w:p w14:paraId="4CBF2354" w14:textId="77777777" w:rsidR="00E14A81" w:rsidRDefault="00E14A81" w:rsidP="00E14A81">
      <w:pPr>
        <w:outlineLvl w:val="1"/>
        <w:rPr>
          <w:rFonts w:ascii="Times New Roman" w:hAnsi="Times New Roman"/>
          <w:b/>
        </w:rPr>
      </w:pPr>
      <w:r>
        <w:rPr>
          <w:rFonts w:ascii="Times New Roman" w:hAnsi="Times New Roman"/>
          <w:b/>
        </w:rPr>
        <w:t>1. Общие положения</w:t>
      </w:r>
    </w:p>
    <w:p w14:paraId="5BBB2089" w14:textId="77777777" w:rsidR="00E14A81" w:rsidRDefault="00E14A81" w:rsidP="00E14A81">
      <w:pPr>
        <w:ind w:firstLine="540"/>
        <w:jc w:val="both"/>
        <w:rPr>
          <w:rFonts w:ascii="Times New Roman" w:hAnsi="Times New Roman"/>
        </w:rPr>
      </w:pPr>
    </w:p>
    <w:p w14:paraId="34DC0B80" w14:textId="77777777" w:rsidR="00E14A81" w:rsidRDefault="00E14A81" w:rsidP="00E14A81">
      <w:pPr>
        <w:spacing w:line="283" w:lineRule="atLeast"/>
        <w:ind w:firstLine="540"/>
        <w:jc w:val="both"/>
        <w:rPr>
          <w:rFonts w:ascii="Times New Roman" w:hAnsi="Times New Roman"/>
        </w:rPr>
      </w:pPr>
      <w:r>
        <w:rPr>
          <w:rFonts w:ascii="Times New Roman" w:hAnsi="Times New Roman"/>
        </w:rPr>
        <w:t>1.1. Настоящее Положение устанавливает порядок организации и осуществления муниципального земельного контроля в границах муниципального образования "Беловский городской округ Кемеровской области - Кузбасса" (далее - муниципальный земельный контроль).</w:t>
      </w:r>
    </w:p>
    <w:p w14:paraId="78B1FE45" w14:textId="77777777" w:rsidR="00E14A81" w:rsidRDefault="00E14A81" w:rsidP="00E14A81">
      <w:pPr>
        <w:spacing w:line="283" w:lineRule="atLeast"/>
        <w:ind w:firstLine="540"/>
        <w:jc w:val="both"/>
        <w:rPr>
          <w:rFonts w:ascii="Times New Roman" w:hAnsi="Times New Roman"/>
        </w:rPr>
      </w:pPr>
      <w:r>
        <w:rPr>
          <w:rFonts w:ascii="Times New Roman" w:hAnsi="Times New Roman"/>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14:paraId="5F7495ED" w14:textId="77777777" w:rsidR="00E14A81" w:rsidRDefault="00E14A81" w:rsidP="00E14A81">
      <w:pPr>
        <w:spacing w:before="200" w:line="283" w:lineRule="atLeast"/>
        <w:ind w:firstLine="540"/>
        <w:jc w:val="both"/>
        <w:rPr>
          <w:rFonts w:ascii="Times New Roman" w:hAnsi="Times New Roman"/>
        </w:rPr>
      </w:pPr>
      <w:r>
        <w:rPr>
          <w:rFonts w:ascii="Times New Roman" w:hAnsi="Times New Roman"/>
        </w:rPr>
        <w:t>1.2. 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 ведения учета и обмена информацией.</w:t>
      </w:r>
    </w:p>
    <w:p w14:paraId="16A87E7D" w14:textId="77777777" w:rsidR="00E14A81" w:rsidRDefault="00E14A81" w:rsidP="00E14A81">
      <w:pPr>
        <w:spacing w:before="200" w:line="283" w:lineRule="atLeast"/>
        <w:ind w:firstLine="540"/>
        <w:jc w:val="both"/>
        <w:rPr>
          <w:rFonts w:ascii="Times New Roman" w:hAnsi="Times New Roman"/>
        </w:rPr>
      </w:pPr>
      <w:r>
        <w:rPr>
          <w:rFonts w:ascii="Times New Roman" w:hAnsi="Times New Roman"/>
        </w:rPr>
        <w:t>1.3.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59094FA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1.4.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w:t>
      </w:r>
      <w:r>
        <w:rPr>
          <w:rFonts w:ascii="Times New Roman" w:hAnsi="Times New Roman"/>
        </w:rPr>
        <w:lastRenderedPageBreak/>
        <w:t>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540EBF7" w14:textId="77777777" w:rsidR="00E14A81" w:rsidRDefault="00E14A81" w:rsidP="00E14A81">
      <w:pPr>
        <w:spacing w:before="200"/>
        <w:ind w:firstLine="540"/>
        <w:jc w:val="both"/>
        <w:rPr>
          <w:rFonts w:ascii="Times New Roman" w:hAnsi="Times New Roman"/>
        </w:rPr>
      </w:pPr>
      <w:r>
        <w:rPr>
          <w:rFonts w:ascii="Times New Roman" w:hAnsi="Times New Roman"/>
        </w:rPr>
        <w:t>1.5. Объектами муниципального земельного контроля (далее - объект контроля) являются:</w:t>
      </w:r>
    </w:p>
    <w:p w14:paraId="36A95512" w14:textId="77777777" w:rsidR="00E14A81" w:rsidRDefault="00E14A81" w:rsidP="00E14A81">
      <w:pPr>
        <w:spacing w:before="200"/>
        <w:ind w:firstLine="540"/>
        <w:jc w:val="both"/>
        <w:rPr>
          <w:rFonts w:ascii="Times New Roman" w:hAnsi="Times New Roman"/>
        </w:rPr>
      </w:pPr>
      <w:r>
        <w:rPr>
          <w:rFonts w:ascii="Times New Roman" w:hAnsi="Times New Roman"/>
        </w:rPr>
        <w:t>деятельность, действия (бездействие) граждан и организаций, в рамках которых должны соблюдаться обязательные требования, в том числе предъявляемые  гражданам и организациям, осуществляющим деятельность, действия (бездействие);</w:t>
      </w:r>
    </w:p>
    <w:p w14:paraId="1931746D" w14:textId="77777777" w:rsidR="00E14A81" w:rsidRDefault="00E14A81" w:rsidP="00E14A81">
      <w:pPr>
        <w:spacing w:before="200"/>
        <w:ind w:firstLine="540"/>
        <w:jc w:val="both"/>
        <w:rPr>
          <w:rFonts w:ascii="Times New Roman" w:hAnsi="Times New Roman"/>
        </w:rPr>
      </w:pPr>
      <w:r>
        <w:rPr>
          <w:rFonts w:ascii="Times New Roman" w:hAnsi="Times New Roman"/>
        </w:rPr>
        <w:t>результаты деятельности контролируемых лиц, в том числе работы и услуги, к которым предъявляются обязательные требования;</w:t>
      </w:r>
    </w:p>
    <w:p w14:paraId="194C27C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 — антропогенные  объекты, другие объекты,  которыми граждане   и организации владеют и (или)  пользуются,  компоненты природной среды,  природные и природно- 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14:paraId="199DECC2" w14:textId="77777777" w:rsidR="00E14A81" w:rsidRDefault="00E14A81" w:rsidP="00E14A81">
      <w:pPr>
        <w:spacing w:before="200"/>
        <w:ind w:firstLine="540"/>
        <w:jc w:val="both"/>
        <w:rPr>
          <w:rFonts w:ascii="Times New Roman" w:hAnsi="Times New Roman"/>
        </w:rPr>
      </w:pPr>
      <w:r>
        <w:rPr>
          <w:rFonts w:ascii="Times New Roman" w:hAnsi="Times New Roman"/>
        </w:rPr>
        <w:t>1.6. Учет объектов контроля осуществляется посредством создания:</w:t>
      </w:r>
    </w:p>
    <w:p w14:paraId="5A90998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а) единого реестра контрольных мероприятий (в соответствии с </w:t>
      </w:r>
      <w:hyperlink r:id="rId4" w:history="1">
        <w:r>
          <w:rPr>
            <w:rFonts w:ascii="Times New Roman" w:hAnsi="Times New Roman"/>
          </w:rPr>
          <w:t>подпунктом 5.5 части 5 статьи 98</w:t>
        </w:r>
      </w:hyperlink>
      <w:r>
        <w:rPr>
          <w:rFonts w:ascii="Times New Roman" w:hAnsi="Times New Roman"/>
        </w:rPr>
        <w:t xml:space="preserve"> Федерального закона от 31 июля 2020 года N 248-ФЗ "О государственном контроле (надзоре) и муниципальном контроле в Российской Федерации"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785FB692" w14:textId="77777777" w:rsidR="00E14A81" w:rsidRDefault="00E14A81" w:rsidP="00E14A81">
      <w:pPr>
        <w:spacing w:before="200"/>
        <w:ind w:firstLine="540"/>
        <w:jc w:val="both"/>
        <w:rPr>
          <w:rFonts w:ascii="Times New Roman" w:hAnsi="Times New Roman"/>
        </w:rPr>
      </w:pPr>
      <w:r>
        <w:rPr>
          <w:rFonts w:ascii="Times New Roman" w:hAnsi="Times New Roman"/>
        </w:rPr>
        <w:t>б) информационной системы (подсистемы государственной информационной системы) досудебного обжалования;</w:t>
      </w:r>
    </w:p>
    <w:p w14:paraId="0AEC0504" w14:textId="77777777" w:rsidR="00E14A81" w:rsidRDefault="00E14A81" w:rsidP="00E14A81">
      <w:pPr>
        <w:spacing w:before="200"/>
        <w:ind w:firstLine="540"/>
        <w:jc w:val="both"/>
        <w:rPr>
          <w:rFonts w:ascii="Times New Roman" w:hAnsi="Times New Roman"/>
        </w:rPr>
      </w:pPr>
      <w:r>
        <w:rPr>
          <w:rFonts w:ascii="Times New Roman" w:hAnsi="Times New Roman"/>
        </w:rPr>
        <w:t>в) иных государственных и муниципальных информационных систем путем межведомственного информационного взаимодействия.</w:t>
      </w:r>
    </w:p>
    <w:p w14:paraId="1B89153D"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Контрольным органом в соответствии с </w:t>
      </w:r>
      <w:hyperlink r:id="rId5" w:history="1">
        <w:r>
          <w:rPr>
            <w:rFonts w:ascii="Times New Roman" w:hAnsi="Times New Roman"/>
          </w:rPr>
          <w:t>частью 2 статьи 16</w:t>
        </w:r>
      </w:hyperlink>
      <w:r>
        <w:rPr>
          <w:rFonts w:ascii="Times New Roman" w:hAnsi="Times New Roman"/>
        </w:rPr>
        <w:t xml:space="preserve"> и </w:t>
      </w:r>
      <w:hyperlink r:id="rId6" w:history="1">
        <w:r>
          <w:rPr>
            <w:rFonts w:ascii="Times New Roman" w:hAnsi="Times New Roman"/>
          </w:rPr>
          <w:t>частью 5 статьи 17</w:t>
        </w:r>
      </w:hyperlink>
      <w:r>
        <w:rPr>
          <w:rFonts w:ascii="Times New Roman" w:hAnsi="Times New Roman"/>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14:paraId="75009422" w14:textId="77777777" w:rsidR="00E14A81" w:rsidRDefault="00E14A81" w:rsidP="00E14A81">
      <w:pPr>
        <w:spacing w:before="200"/>
        <w:ind w:firstLine="540"/>
        <w:jc w:val="both"/>
        <w:rPr>
          <w:rFonts w:ascii="Times New Roman" w:hAnsi="Times New Roman"/>
        </w:rPr>
      </w:pPr>
      <w:r>
        <w:rPr>
          <w:rFonts w:ascii="Times New Roman" w:hAnsi="Times New Roman"/>
        </w:rPr>
        <w:t>1.7. Муниципальный земельный контроль осуществляется Управлением по земельным ресурсам и муниципальному имуществу Администрации Беловского городского округа (далее - Контрольный орган).</w:t>
      </w:r>
    </w:p>
    <w:p w14:paraId="323FC76D"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На Контрольный орган возлагается непосредственное осуществление муниципального земельного контроля.</w:t>
      </w:r>
    </w:p>
    <w:p w14:paraId="53D269CD" w14:textId="77777777" w:rsidR="00E14A81" w:rsidRDefault="00E14A81" w:rsidP="00E14A81">
      <w:pPr>
        <w:spacing w:before="200"/>
        <w:ind w:firstLine="540"/>
        <w:jc w:val="both"/>
        <w:rPr>
          <w:rFonts w:ascii="Times New Roman" w:hAnsi="Times New Roman"/>
        </w:rPr>
      </w:pPr>
      <w:r>
        <w:rPr>
          <w:rFonts w:ascii="Times New Roman" w:hAnsi="Times New Roman"/>
        </w:rPr>
        <w:t>1.8. В рамках муниципального земельного контроля осуществляется контроль за соблюдением:</w:t>
      </w:r>
    </w:p>
    <w:p w14:paraId="4A31C912" w14:textId="77777777" w:rsidR="00E14A81" w:rsidRDefault="00E14A81" w:rsidP="00E14A81">
      <w:pPr>
        <w:spacing w:before="200"/>
        <w:ind w:firstLine="540"/>
        <w:jc w:val="both"/>
        <w:rPr>
          <w:rFonts w:ascii="Times New Roman" w:hAnsi="Times New Roman"/>
        </w:rPr>
      </w:pPr>
      <w:r>
        <w:rPr>
          <w:rFonts w:ascii="Times New Roman" w:hAnsi="Times New Roman"/>
        </w:rPr>
        <w:t>1) обязательных требований о недопущении самовольного занятия объектов земельных отношений, в том числе использования объектов земельных отношений, лицом, не имеющим предусмотренных законодательством прав на них;</w:t>
      </w:r>
    </w:p>
    <w:p w14:paraId="72FB8B15" w14:textId="77777777" w:rsidR="00E14A81" w:rsidRDefault="00E14A81" w:rsidP="00E14A81">
      <w:pPr>
        <w:spacing w:before="200"/>
        <w:ind w:firstLine="540"/>
        <w:jc w:val="both"/>
        <w:rPr>
          <w:rFonts w:ascii="Times New Roman" w:hAnsi="Times New Roman"/>
        </w:rPr>
      </w:pPr>
      <w:r>
        <w:rPr>
          <w:rFonts w:ascii="Times New Roman" w:hAnsi="Times New Roman"/>
        </w:rPr>
        <w:t>2) обязательных требований об использовании объектов земельных отношений по целевому назначению в соответствии с их принадлежностью к той или иной категории земель и (или) разрешенным использованием;</w:t>
      </w:r>
    </w:p>
    <w:p w14:paraId="371392C6" w14:textId="77777777" w:rsidR="00E14A81" w:rsidRDefault="00E14A81" w:rsidP="00E14A81">
      <w:pPr>
        <w:spacing w:before="200"/>
        <w:ind w:firstLine="540"/>
        <w:jc w:val="both"/>
        <w:rPr>
          <w:rFonts w:ascii="Times New Roman" w:hAnsi="Times New Roman"/>
        </w:rPr>
      </w:pPr>
      <w:r>
        <w:rPr>
          <w:rFonts w:ascii="Times New Roman" w:hAnsi="Times New Roman"/>
        </w:rPr>
        <w:t>3) обязательных требований, связанных с обязательным использованием объектов земельных отношений,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04F2905F" w14:textId="77777777" w:rsidR="00E14A81" w:rsidRDefault="00E14A81" w:rsidP="00E14A81">
      <w:pPr>
        <w:spacing w:before="200"/>
        <w:ind w:firstLine="540"/>
        <w:jc w:val="both"/>
        <w:rPr>
          <w:rFonts w:ascii="Times New Roman" w:hAnsi="Times New Roman"/>
        </w:rPr>
      </w:pPr>
      <w:r>
        <w:rPr>
          <w:rFonts w:ascii="Times New Roman" w:hAnsi="Times New Roman"/>
        </w:rPr>
        <w:t>4) исполнения предписаний об устранении нарушений обязательных требований земельного законодательства, выданных должностными лицами, уполномоченными осуществлять муниципальный земельный контроль, в пределах их компетенции.</w:t>
      </w:r>
    </w:p>
    <w:p w14:paraId="68994934" w14:textId="77777777" w:rsidR="00E14A81" w:rsidRDefault="00E14A81" w:rsidP="00E14A81">
      <w:pPr>
        <w:spacing w:before="200"/>
        <w:ind w:firstLine="540"/>
        <w:jc w:val="both"/>
        <w:rPr>
          <w:rFonts w:ascii="Times New Roman" w:hAnsi="Times New Roman"/>
        </w:rPr>
      </w:pPr>
      <w:r>
        <w:rPr>
          <w:rFonts w:ascii="Times New Roman" w:hAnsi="Times New Roman"/>
        </w:rPr>
        <w:t>1.9. Руководство деятельностью по осуществлению муниципального земельного контроля осуществляет начальник Управления по земельным ресурсам и муниципальному имуществу Администрации Беловского городского округа, с возложением обязанностей по осуществлению муниципального земельного контроля на заместителя начальника Контрольного органа и (или) специалистов (инспекторов) Контрольного органа.</w:t>
      </w:r>
    </w:p>
    <w:p w14:paraId="5B9A2EAC" w14:textId="77777777" w:rsidR="00E14A81" w:rsidRDefault="00E14A81" w:rsidP="00E14A81">
      <w:pPr>
        <w:spacing w:before="200"/>
        <w:ind w:firstLine="540"/>
        <w:jc w:val="both"/>
        <w:rPr>
          <w:rFonts w:ascii="Times New Roman" w:hAnsi="Times New Roman"/>
        </w:rPr>
      </w:pPr>
      <w:r>
        <w:rPr>
          <w:rFonts w:ascii="Times New Roman" w:hAnsi="Times New Roman"/>
        </w:rPr>
        <w:t>1.10. От имени Контрольного органа муниципальный контроль вправе осуществлять следующие должностные лица:</w:t>
      </w:r>
    </w:p>
    <w:p w14:paraId="44FD7412" w14:textId="77777777" w:rsidR="00E14A81" w:rsidRDefault="00E14A81" w:rsidP="00E14A81">
      <w:pPr>
        <w:spacing w:before="200"/>
        <w:ind w:firstLine="540"/>
        <w:jc w:val="both"/>
        <w:rPr>
          <w:rFonts w:ascii="Times New Roman" w:hAnsi="Times New Roman"/>
        </w:rPr>
      </w:pPr>
      <w:r>
        <w:rPr>
          <w:rFonts w:ascii="Times New Roman" w:hAnsi="Times New Roman"/>
        </w:rPr>
        <w:t>1) начальник (заместитель начальника) Контрольного органа;</w:t>
      </w:r>
    </w:p>
    <w:p w14:paraId="4A5AAC7B" w14:textId="77777777" w:rsidR="00E14A81" w:rsidRDefault="00E14A81" w:rsidP="00E14A81">
      <w:pPr>
        <w:spacing w:before="200"/>
        <w:ind w:firstLine="540"/>
        <w:jc w:val="both"/>
        <w:rPr>
          <w:rFonts w:ascii="Times New Roman" w:hAnsi="Times New Roman"/>
        </w:rPr>
      </w:pPr>
      <w:r>
        <w:rPr>
          <w:rFonts w:ascii="Times New Roman" w:hAnsi="Times New Roma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специалист, инспектор).</w:t>
      </w:r>
    </w:p>
    <w:p w14:paraId="1397D1A3" w14:textId="77777777" w:rsidR="00E14A81" w:rsidRDefault="00E14A81" w:rsidP="00E14A81">
      <w:pPr>
        <w:spacing w:before="200"/>
        <w:ind w:firstLine="540"/>
        <w:jc w:val="both"/>
        <w:rPr>
          <w:rFonts w:ascii="Times New Roman" w:hAnsi="Times New Roman"/>
        </w:rPr>
      </w:pPr>
      <w:hyperlink w:anchor="Par464" w:history="1">
        <w:r>
          <w:rPr>
            <w:rFonts w:ascii="Times New Roman" w:hAnsi="Times New Roman"/>
          </w:rPr>
          <w:t>Перечень</w:t>
        </w:r>
      </w:hyperlink>
      <w:r>
        <w:rPr>
          <w:rFonts w:ascii="Times New Roman" w:hAnsi="Times New Roman"/>
        </w:rPr>
        <w:t xml:space="preserve"> должностных лиц Контрольного органа, уполномоченных на осуществление муниципального земельного контроля, установлен приложением 1 к настоящему Положению.</w:t>
      </w:r>
    </w:p>
    <w:p w14:paraId="425223B8" w14:textId="77777777" w:rsidR="00E14A81" w:rsidRDefault="00E14A81" w:rsidP="00E14A81">
      <w:pPr>
        <w:spacing w:before="200"/>
        <w:ind w:firstLine="540"/>
        <w:jc w:val="both"/>
        <w:rPr>
          <w:rFonts w:ascii="Times New Roman" w:hAnsi="Times New Roman"/>
        </w:rPr>
      </w:pPr>
      <w:r>
        <w:rPr>
          <w:rFonts w:ascii="Times New Roman" w:hAnsi="Times New Roman"/>
        </w:rPr>
        <w:t>Должностными лицами Контрольного органа, уполномоченными на принятие решения о проведении контрольного мероприятия, являются начальник, заместитель начальника Контрольного органа (далее - уполномоченные должностные лица Контрольного органа).</w:t>
      </w:r>
    </w:p>
    <w:p w14:paraId="64312AF3"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1.11. Права и обязанности специалиста (инспектора) Контрольного органа.</w:t>
      </w:r>
    </w:p>
    <w:p w14:paraId="4D4995B3" w14:textId="77777777" w:rsidR="00E14A81" w:rsidRDefault="00E14A81" w:rsidP="00E14A81">
      <w:pPr>
        <w:spacing w:before="200"/>
        <w:ind w:firstLine="540"/>
        <w:jc w:val="both"/>
        <w:rPr>
          <w:rFonts w:ascii="Times New Roman" w:hAnsi="Times New Roman"/>
        </w:rPr>
      </w:pPr>
      <w:r>
        <w:rPr>
          <w:rFonts w:ascii="Times New Roman" w:hAnsi="Times New Roman"/>
        </w:rPr>
        <w:t>1.11.1. Специалист (инспектор) обязан:</w:t>
      </w:r>
    </w:p>
    <w:p w14:paraId="1B00E3AC" w14:textId="77777777" w:rsidR="00E14A81" w:rsidRDefault="00E14A81" w:rsidP="00E14A81">
      <w:pPr>
        <w:spacing w:before="200"/>
        <w:ind w:firstLine="540"/>
        <w:jc w:val="both"/>
        <w:rPr>
          <w:rFonts w:ascii="Times New Roman" w:hAnsi="Times New Roman"/>
        </w:rPr>
      </w:pPr>
      <w:r>
        <w:rPr>
          <w:rFonts w:ascii="Times New Roman" w:hAnsi="Times New Roman"/>
        </w:rPr>
        <w:t>1) соблюдать законодательство Российской Федерации, права и законные интересы контролируемых лиц;</w:t>
      </w:r>
    </w:p>
    <w:p w14:paraId="0C2B09B1" w14:textId="77777777" w:rsidR="00E14A81" w:rsidRDefault="00E14A81" w:rsidP="00E14A81">
      <w:pPr>
        <w:spacing w:before="200"/>
        <w:ind w:firstLine="540"/>
        <w:jc w:val="both"/>
        <w:rPr>
          <w:rFonts w:ascii="Times New Roman" w:hAnsi="Times New Roman"/>
        </w:rPr>
      </w:pPr>
      <w:r>
        <w:rPr>
          <w:rFonts w:ascii="Times New Roman" w:hAnsi="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A1F745C" w14:textId="77777777" w:rsidR="00E14A81" w:rsidRDefault="00E14A81" w:rsidP="00E14A81">
      <w:pPr>
        <w:spacing w:before="200"/>
        <w:ind w:firstLine="540"/>
        <w:jc w:val="both"/>
        <w:rPr>
          <w:rFonts w:ascii="Times New Roman" w:hAnsi="Times New Roman"/>
        </w:rPr>
      </w:pPr>
      <w:r>
        <w:rPr>
          <w:rFonts w:ascii="Times New Roman" w:hAnsi="Times New Roma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BFDBF1" w14:textId="77777777" w:rsidR="00E14A81" w:rsidRDefault="00E14A81" w:rsidP="00E14A81">
      <w:pPr>
        <w:spacing w:before="200"/>
        <w:ind w:firstLine="540"/>
        <w:jc w:val="both"/>
        <w:rPr>
          <w:rFonts w:ascii="Times New Roman" w:hAnsi="Times New Roman"/>
        </w:rPr>
      </w:pPr>
      <w:r>
        <w:rPr>
          <w:rFonts w:ascii="Times New Roman" w:hAnsi="Times New Roma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265835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 не препятствовать присутствию контролируемых лиц, их представителей, а с согласия контролируемых лиц -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Кемеровской области - Кузбассе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7" w:history="1">
        <w:r>
          <w:rPr>
            <w:rFonts w:ascii="Times New Roman" w:hAnsi="Times New Roman"/>
          </w:rPr>
          <w:t>законом</w:t>
        </w:r>
      </w:hyperlink>
      <w:r>
        <w:rPr>
          <w:rFonts w:ascii="Times New Roman" w:hAnsi="Times New Roman"/>
        </w:rPr>
        <w:t xml:space="preserve"> N 248-ФЗ и </w:t>
      </w:r>
      <w:hyperlink w:anchor="Par128" w:history="1">
        <w:r>
          <w:rPr>
            <w:rFonts w:ascii="Times New Roman" w:hAnsi="Times New Roman"/>
          </w:rPr>
          <w:t>пунктом 3.3</w:t>
        </w:r>
      </w:hyperlink>
      <w:r>
        <w:rPr>
          <w:rFonts w:ascii="Times New Roman" w:hAnsi="Times New Roman"/>
        </w:rPr>
        <w:t xml:space="preserve"> настоящего Положения, осуществлять консультирование;</w:t>
      </w:r>
    </w:p>
    <w:p w14:paraId="0B6BA14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8" w:history="1">
        <w:r>
          <w:rPr>
            <w:rFonts w:ascii="Times New Roman" w:hAnsi="Times New Roman"/>
          </w:rPr>
          <w:t>законом</w:t>
        </w:r>
      </w:hyperlink>
      <w:r>
        <w:rPr>
          <w:rFonts w:ascii="Times New Roman" w:hAnsi="Times New Roman"/>
        </w:rPr>
        <w:t xml:space="preserve"> N 248-ФЗ;</w:t>
      </w:r>
    </w:p>
    <w:p w14:paraId="3B17EFE0" w14:textId="77777777" w:rsidR="00E14A81" w:rsidRDefault="00E14A81" w:rsidP="00E14A81">
      <w:pPr>
        <w:spacing w:before="200"/>
        <w:ind w:firstLine="540"/>
        <w:jc w:val="both"/>
        <w:rPr>
          <w:rFonts w:ascii="Times New Roman" w:hAnsi="Times New Roman"/>
        </w:rPr>
      </w:pPr>
      <w:r>
        <w:rPr>
          <w:rFonts w:ascii="Times New Roman" w:hAnsi="Times New Roma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05A3A3C" w14:textId="77777777" w:rsidR="00E14A81" w:rsidRDefault="00E14A81" w:rsidP="00E14A81">
      <w:pPr>
        <w:spacing w:before="200"/>
        <w:ind w:firstLine="540"/>
        <w:jc w:val="both"/>
        <w:rPr>
          <w:rFonts w:ascii="Times New Roman" w:hAnsi="Times New Roman"/>
        </w:rPr>
      </w:pPr>
      <w:r>
        <w:rPr>
          <w:rFonts w:ascii="Times New Roman" w:hAnsi="Times New Roman"/>
        </w:rPr>
        <w:t xml:space="preserve">8) знакомить контролируемых лиц, их представителей с информацией и (или) </w:t>
      </w:r>
      <w:r>
        <w:rPr>
          <w:rFonts w:ascii="Times New Roman" w:hAnsi="Times New Roman"/>
        </w:rPr>
        <w:lastRenderedPageBreak/>
        <w:t>документами, полученными в рамках межведомственного информационного взаимодействия и относящимися к предмету контрольного мероприятия;</w:t>
      </w:r>
    </w:p>
    <w:p w14:paraId="4078E07F" w14:textId="77777777" w:rsidR="00E14A81" w:rsidRDefault="00E14A81" w:rsidP="00E14A81">
      <w:pPr>
        <w:spacing w:before="200"/>
        <w:ind w:firstLine="540"/>
        <w:jc w:val="both"/>
        <w:rPr>
          <w:rFonts w:ascii="Times New Roman" w:hAnsi="Times New Roman"/>
        </w:rPr>
      </w:pPr>
      <w:r>
        <w:rPr>
          <w:rFonts w:ascii="Times New Roman" w:hAnsi="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84933A9" w14:textId="77777777" w:rsidR="00E14A81" w:rsidRDefault="00E14A81" w:rsidP="00E14A81">
      <w:pPr>
        <w:spacing w:before="200"/>
        <w:ind w:firstLine="540"/>
        <w:jc w:val="both"/>
        <w:rPr>
          <w:rFonts w:ascii="Times New Roman" w:hAnsi="Times New Roman"/>
        </w:rPr>
      </w:pPr>
      <w:r>
        <w:rPr>
          <w:rFonts w:ascii="Times New Roman" w:hAnsi="Times New Roman"/>
        </w:rPr>
        <w:t>10) доказывать обоснованность своих действий при их обжаловании в порядке, установленном законодательством Российской Федерации;</w:t>
      </w:r>
    </w:p>
    <w:p w14:paraId="2B4FDE32" w14:textId="77777777" w:rsidR="00E14A81" w:rsidRDefault="00E14A81" w:rsidP="00E14A81">
      <w:pPr>
        <w:spacing w:before="200"/>
        <w:ind w:firstLine="540"/>
        <w:jc w:val="both"/>
        <w:rPr>
          <w:rFonts w:ascii="Times New Roman" w:hAnsi="Times New Roman"/>
        </w:rPr>
      </w:pPr>
      <w:r>
        <w:rPr>
          <w:rFonts w:ascii="Times New Roman" w:hAnsi="Times New Roma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20BEB1F" w14:textId="77777777" w:rsidR="00E14A81" w:rsidRDefault="00E14A81" w:rsidP="00E14A81">
      <w:pPr>
        <w:spacing w:before="200"/>
        <w:ind w:firstLine="540"/>
        <w:jc w:val="both"/>
        <w:rPr>
          <w:rFonts w:ascii="Times New Roman" w:hAnsi="Times New Roman"/>
        </w:rPr>
      </w:pPr>
      <w:r>
        <w:rPr>
          <w:rFonts w:ascii="Times New Roman" w:hAnsi="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E47DEA1" w14:textId="77777777" w:rsidR="00E14A81" w:rsidRDefault="00E14A81" w:rsidP="00E14A81">
      <w:pPr>
        <w:spacing w:before="200"/>
        <w:ind w:firstLine="540"/>
        <w:jc w:val="both"/>
        <w:rPr>
          <w:rFonts w:ascii="Times New Roman" w:hAnsi="Times New Roman"/>
        </w:rPr>
      </w:pPr>
      <w:r>
        <w:rPr>
          <w:rFonts w:ascii="Times New Roman" w:hAnsi="Times New Roman"/>
        </w:rPr>
        <w:t>1.11.2. Специалист (инспектор) при проведении контрольного мероприятия в пределах своих полномочий и в объеме проводимых контрольных действий имеет право:</w:t>
      </w:r>
    </w:p>
    <w:p w14:paraId="76347C35" w14:textId="77777777" w:rsidR="00E14A81" w:rsidRDefault="00E14A81" w:rsidP="00E14A81">
      <w:pPr>
        <w:spacing w:before="200"/>
        <w:ind w:firstLine="540"/>
        <w:jc w:val="both"/>
        <w:rPr>
          <w:rFonts w:ascii="Times New Roman" w:hAnsi="Times New Roman"/>
        </w:rPr>
      </w:pPr>
      <w:r>
        <w:rPr>
          <w:rFonts w:ascii="Times New Roman" w:hAnsi="Times New Roma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68E0685" w14:textId="77777777" w:rsidR="00E14A81" w:rsidRDefault="00E14A81" w:rsidP="00E14A81">
      <w:pPr>
        <w:spacing w:before="200"/>
        <w:ind w:firstLine="540"/>
        <w:jc w:val="both"/>
        <w:rPr>
          <w:rFonts w:ascii="Times New Roman" w:hAnsi="Times New Roman"/>
        </w:rPr>
      </w:pPr>
      <w:r>
        <w:rPr>
          <w:rFonts w:ascii="Times New Roman" w:hAnsi="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19D1388" w14:textId="77777777" w:rsidR="00E14A81" w:rsidRDefault="00E14A81" w:rsidP="00E14A81">
      <w:pPr>
        <w:spacing w:before="200"/>
        <w:ind w:firstLine="540"/>
        <w:jc w:val="both"/>
        <w:rPr>
          <w:rFonts w:ascii="Times New Roman" w:hAnsi="Times New Roman"/>
        </w:rPr>
      </w:pPr>
      <w:r>
        <w:rPr>
          <w:rFonts w:ascii="Times New Roman" w:hAnsi="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202FB82" w14:textId="77777777" w:rsidR="00E14A81" w:rsidRDefault="00E14A81" w:rsidP="00E14A81">
      <w:pPr>
        <w:spacing w:before="200"/>
        <w:ind w:firstLine="540"/>
        <w:jc w:val="both"/>
        <w:rPr>
          <w:rFonts w:ascii="Times New Roman" w:hAnsi="Times New Roman"/>
        </w:rPr>
      </w:pPr>
      <w:r>
        <w:rPr>
          <w:rFonts w:ascii="Times New Roman" w:hAnsi="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7777F6B" w14:textId="77777777" w:rsidR="00E14A81" w:rsidRDefault="00E14A81" w:rsidP="00E14A81">
      <w:pPr>
        <w:spacing w:before="200"/>
        <w:ind w:firstLine="540"/>
        <w:jc w:val="both"/>
        <w:rPr>
          <w:rFonts w:ascii="Times New Roman" w:hAnsi="Times New Roman"/>
        </w:rPr>
      </w:pPr>
      <w:r>
        <w:rPr>
          <w:rFonts w:ascii="Times New Roman" w:hAnsi="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E6019DD"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7CD25FF" w14:textId="77777777" w:rsidR="00E14A81" w:rsidRDefault="00E14A81" w:rsidP="00E14A81">
      <w:pPr>
        <w:spacing w:before="200"/>
        <w:ind w:firstLine="540"/>
        <w:jc w:val="both"/>
        <w:rPr>
          <w:rFonts w:ascii="Times New Roman" w:hAnsi="Times New Roman"/>
        </w:rPr>
      </w:pPr>
      <w:r>
        <w:rPr>
          <w:rFonts w:ascii="Times New Roman" w:hAnsi="Times New Roman"/>
        </w:rPr>
        <w:t xml:space="preserve">7) обращаться в соответствии с Федеральным </w:t>
      </w:r>
      <w:hyperlink r:id="rId9" w:history="1">
        <w:r>
          <w:rPr>
            <w:rFonts w:ascii="Times New Roman" w:hAnsi="Times New Roman"/>
          </w:rPr>
          <w:t>законом</w:t>
        </w:r>
      </w:hyperlink>
      <w:r>
        <w:rPr>
          <w:rFonts w:ascii="Times New Roman" w:hAnsi="Times New Roman"/>
        </w:rPr>
        <w:t xml:space="preserve"> от 07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1437AB70" w14:textId="77777777" w:rsidR="00E14A81" w:rsidRDefault="00E14A81" w:rsidP="00E14A81">
      <w:pPr>
        <w:spacing w:before="200"/>
        <w:ind w:firstLine="540"/>
        <w:jc w:val="both"/>
        <w:rPr>
          <w:rFonts w:ascii="Times New Roman" w:hAnsi="Times New Roman"/>
        </w:rPr>
      </w:pPr>
      <w:r>
        <w:rPr>
          <w:rFonts w:ascii="Times New Roman" w:hAnsi="Times New Roman"/>
        </w:rPr>
        <w:t>8) совершать иные действия, предусмотренные федеральными законами, локальными нормативными документами о видах контроля, положением о виде контроля.</w:t>
      </w:r>
    </w:p>
    <w:p w14:paraId="36B8AEA5" w14:textId="77777777" w:rsidR="00E14A81" w:rsidRDefault="00E14A81" w:rsidP="00E14A81">
      <w:pPr>
        <w:spacing w:before="200"/>
        <w:ind w:firstLine="540"/>
        <w:jc w:val="both"/>
        <w:rPr>
          <w:rFonts w:ascii="Times New Roman" w:hAnsi="Times New Roman"/>
        </w:rPr>
      </w:pPr>
      <w:r>
        <w:rPr>
          <w:rFonts w:ascii="Times New Roman" w:hAnsi="Times New Roman"/>
        </w:rPr>
        <w:t xml:space="preserve">1.12. К отношениям, связанным с осуществлением муниципального земельного контроля, применяются положения Федерального </w:t>
      </w:r>
      <w:hyperlink r:id="rId10" w:history="1">
        <w:r>
          <w:rPr>
            <w:rFonts w:ascii="Times New Roman" w:hAnsi="Times New Roman"/>
          </w:rPr>
          <w:t>закона</w:t>
        </w:r>
      </w:hyperlink>
      <w:r>
        <w:rPr>
          <w:rFonts w:ascii="Times New Roman" w:hAnsi="Times New Roman"/>
        </w:rPr>
        <w:t xml:space="preserve"> N 248-ФЗ.</w:t>
      </w:r>
    </w:p>
    <w:p w14:paraId="6610CA4E" w14:textId="77777777" w:rsidR="00E14A81" w:rsidRDefault="00E14A81" w:rsidP="00E14A81">
      <w:pPr>
        <w:spacing w:before="200"/>
        <w:ind w:firstLine="540"/>
        <w:jc w:val="both"/>
        <w:rPr>
          <w:rFonts w:ascii="Times New Roman" w:hAnsi="Times New Roman"/>
        </w:rPr>
      </w:pPr>
      <w:r>
        <w:rPr>
          <w:rFonts w:ascii="Times New Roman" w:hAnsi="Times New Roman"/>
        </w:rPr>
        <w:t>1.13.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D2DEE6D" w14:textId="77777777" w:rsidR="00E14A81" w:rsidRDefault="00E14A81" w:rsidP="00E14A81">
      <w:pPr>
        <w:spacing w:before="200"/>
        <w:ind w:firstLine="540"/>
        <w:jc w:val="both"/>
        <w:rPr>
          <w:rFonts w:ascii="Times New Roman" w:hAnsi="Times New Roman"/>
        </w:rPr>
      </w:pPr>
      <w:r>
        <w:rPr>
          <w:rFonts w:ascii="Times New Roman" w:hAnsi="Times New Roman"/>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земельного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6208824" w14:textId="77777777" w:rsidR="00E14A81" w:rsidRDefault="00E14A81" w:rsidP="00E14A81">
      <w:pPr>
        <w:ind w:firstLine="540"/>
        <w:jc w:val="both"/>
        <w:rPr>
          <w:rFonts w:ascii="Times New Roman" w:hAnsi="Times New Roman"/>
        </w:rPr>
      </w:pPr>
    </w:p>
    <w:p w14:paraId="39139DED" w14:textId="77777777" w:rsidR="00E14A81" w:rsidRDefault="00E14A81" w:rsidP="00E14A81">
      <w:pPr>
        <w:outlineLvl w:val="1"/>
        <w:rPr>
          <w:rFonts w:ascii="Times New Roman" w:hAnsi="Times New Roman"/>
          <w:b/>
        </w:rPr>
      </w:pPr>
      <w:r>
        <w:rPr>
          <w:rFonts w:ascii="Times New Roman" w:hAnsi="Times New Roman"/>
          <w:b/>
        </w:rPr>
        <w:t>2. Категории риска причинения вреда (ущерба)</w:t>
      </w:r>
    </w:p>
    <w:p w14:paraId="409E6690" w14:textId="77777777" w:rsidR="00E14A81" w:rsidRDefault="00E14A81" w:rsidP="00E14A81">
      <w:pPr>
        <w:ind w:firstLine="540"/>
        <w:jc w:val="both"/>
        <w:rPr>
          <w:rFonts w:ascii="Times New Roman" w:hAnsi="Times New Roman"/>
        </w:rPr>
      </w:pPr>
    </w:p>
    <w:p w14:paraId="17D17782" w14:textId="77777777" w:rsidR="00E14A81" w:rsidRDefault="00E14A81" w:rsidP="00E14A81">
      <w:pPr>
        <w:ind w:firstLine="540"/>
        <w:jc w:val="both"/>
        <w:rPr>
          <w:rFonts w:ascii="Times New Roman" w:hAnsi="Times New Roman"/>
        </w:rPr>
      </w:pPr>
      <w:r>
        <w:rPr>
          <w:rFonts w:ascii="Times New Roman" w:hAnsi="Times New Roman"/>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w:t>
      </w:r>
      <w:r>
        <w:rPr>
          <w:rFonts w:ascii="Times New Roman" w:hAnsi="Times New Roman"/>
        </w:rPr>
        <w:lastRenderedPageBreak/>
        <w:t>причинения вреда (ущерба).</w:t>
      </w:r>
    </w:p>
    <w:p w14:paraId="59E27DDB" w14:textId="77777777" w:rsidR="00E14A81" w:rsidRDefault="00E14A81" w:rsidP="00E14A81">
      <w:pPr>
        <w:spacing w:before="200"/>
        <w:ind w:firstLine="540"/>
        <w:jc w:val="both"/>
        <w:rPr>
          <w:rFonts w:ascii="Times New Roman" w:hAnsi="Times New Roman"/>
        </w:rPr>
      </w:pPr>
      <w:r>
        <w:rPr>
          <w:rFonts w:ascii="Times New Roman" w:hAnsi="Times New Roman"/>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14:paraId="61032D46" w14:textId="77777777" w:rsidR="00E14A81" w:rsidRDefault="00E14A81" w:rsidP="00E14A81">
      <w:pPr>
        <w:spacing w:before="200"/>
        <w:ind w:firstLine="540"/>
        <w:jc w:val="both"/>
        <w:rPr>
          <w:rFonts w:ascii="Times New Roman" w:hAnsi="Times New Roman"/>
        </w:rPr>
      </w:pPr>
      <w:r>
        <w:rPr>
          <w:rFonts w:ascii="Times New Roman" w:hAnsi="Times New Roman"/>
        </w:rPr>
        <w:t>средний риск (плановые проверки проводятся не чаще чем 1 раз в 3 года, но не реже чем 1 раз в 6 лет);</w:t>
      </w:r>
    </w:p>
    <w:p w14:paraId="51ECB3CA" w14:textId="77777777" w:rsidR="00E14A81" w:rsidRDefault="00E14A81" w:rsidP="00E14A81">
      <w:pPr>
        <w:spacing w:before="200"/>
        <w:ind w:firstLine="540"/>
        <w:jc w:val="both"/>
        <w:rPr>
          <w:rFonts w:ascii="Times New Roman" w:hAnsi="Times New Roman"/>
        </w:rPr>
      </w:pPr>
      <w:r>
        <w:rPr>
          <w:rFonts w:ascii="Times New Roman" w:hAnsi="Times New Roman"/>
        </w:rPr>
        <w:t>умеренный риск (плановые проверки проводятся не чаще чем 1 раз в 5 лет, но не реже чем 1 раз в 6 лет);</w:t>
      </w:r>
    </w:p>
    <w:p w14:paraId="00BA32AA" w14:textId="77777777" w:rsidR="00E14A81" w:rsidRDefault="00E14A81" w:rsidP="00E14A81">
      <w:pPr>
        <w:spacing w:before="200"/>
        <w:ind w:firstLine="540"/>
        <w:jc w:val="both"/>
        <w:rPr>
          <w:rFonts w:ascii="Times New Roman" w:hAnsi="Times New Roman"/>
        </w:rPr>
      </w:pPr>
      <w:r>
        <w:rPr>
          <w:rFonts w:ascii="Times New Roman" w:hAnsi="Times New Roman"/>
        </w:rPr>
        <w:t>низкий риск (плановые проверки не проводятся).</w:t>
      </w:r>
    </w:p>
    <w:p w14:paraId="023654EA" w14:textId="77777777" w:rsidR="00E14A81" w:rsidRDefault="00E14A81" w:rsidP="00E14A81">
      <w:pPr>
        <w:spacing w:before="200"/>
        <w:ind w:firstLine="540"/>
        <w:jc w:val="both"/>
        <w:rPr>
          <w:rFonts w:ascii="Times New Roman" w:hAnsi="Times New Roman"/>
        </w:rPr>
      </w:pPr>
      <w:r>
        <w:rPr>
          <w:rFonts w:ascii="Times New Roman" w:hAnsi="Times New Roman"/>
        </w:rPr>
        <w:t xml:space="preserve">2.3. </w:t>
      </w:r>
      <w:hyperlink w:anchor="Par484" w:history="1">
        <w:r>
          <w:rPr>
            <w:rFonts w:ascii="Times New Roman" w:hAnsi="Times New Roman"/>
          </w:rPr>
          <w:t>Критерии</w:t>
        </w:r>
      </w:hyperlink>
      <w:r>
        <w:rPr>
          <w:rFonts w:ascii="Times New Roman" w:hAnsi="Times New Roman"/>
        </w:rPr>
        <w:t xml:space="preserve"> отнесения объектов контроля к категориям риска в рамках осуществления муниципального земельного контроля установлены приложением 2 к настоящему Положению.</w:t>
      </w:r>
    </w:p>
    <w:p w14:paraId="79644E7A" w14:textId="77777777" w:rsidR="00E14A81" w:rsidRDefault="00E14A81" w:rsidP="00E14A81">
      <w:pPr>
        <w:spacing w:before="200"/>
        <w:ind w:firstLine="540"/>
        <w:jc w:val="both"/>
        <w:rPr>
          <w:rFonts w:ascii="Times New Roman" w:hAnsi="Times New Roman"/>
        </w:rPr>
      </w:pPr>
      <w:r>
        <w:rPr>
          <w:rFonts w:ascii="Times New Roman" w:hAnsi="Times New Roman"/>
        </w:rPr>
        <w:t xml:space="preserve">2.4. Отнесение объекта контроля к одной из категорий риска определяется в </w:t>
      </w:r>
      <w:hyperlink w:anchor="Par484" w:history="1">
        <w:r>
          <w:rPr>
            <w:rFonts w:ascii="Times New Roman" w:hAnsi="Times New Roman"/>
          </w:rPr>
          <w:t>приложении № 2</w:t>
        </w:r>
      </w:hyperlink>
      <w:r>
        <w:rPr>
          <w:rFonts w:ascii="Times New Roman" w:hAnsi="Times New Roman"/>
        </w:rPr>
        <w:t xml:space="preserve"> к настоящему Положению. Отнесение объекта контроля к одной из категорий риска осуществляется на основе мониторинга, проведенного Контрольным органом,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8238FE0" w14:textId="77777777" w:rsidR="00E14A81" w:rsidRDefault="00E14A81" w:rsidP="00E14A81">
      <w:pPr>
        <w:spacing w:before="200"/>
        <w:ind w:firstLine="540"/>
        <w:jc w:val="both"/>
        <w:rPr>
          <w:rFonts w:ascii="Times New Roman" w:hAnsi="Times New Roman"/>
        </w:rPr>
      </w:pPr>
      <w:r>
        <w:rPr>
          <w:rFonts w:ascii="Times New Roman" w:hAnsi="Times New Roman"/>
        </w:rPr>
        <w:t xml:space="preserve">2.5. </w:t>
      </w:r>
      <w:hyperlink w:anchor="Par522" w:history="1">
        <w:r>
          <w:rPr>
            <w:rFonts w:ascii="Times New Roman" w:hAnsi="Times New Roman"/>
          </w:rPr>
          <w:t>Перечень</w:t>
        </w:r>
      </w:hyperlink>
      <w:r>
        <w:rPr>
          <w:rFonts w:ascii="Times New Roman" w:hAnsi="Times New Roman"/>
        </w:rPr>
        <w:t xml:space="preserve"> индикаторов риска нарушения обязательных требований, проверяемых в рамках осуществления муниципального земельного контроля, установлен приложением 3 к настоящему Положению.</w:t>
      </w:r>
    </w:p>
    <w:p w14:paraId="27533EBF" w14:textId="77777777" w:rsidR="00E14A81" w:rsidRDefault="00E14A81" w:rsidP="00E14A81">
      <w:pPr>
        <w:spacing w:before="200"/>
        <w:ind w:firstLine="540"/>
        <w:jc w:val="both"/>
        <w:rPr>
          <w:rFonts w:ascii="Times New Roman" w:hAnsi="Times New Roman"/>
        </w:rPr>
      </w:pPr>
      <w:r>
        <w:rPr>
          <w:rFonts w:ascii="Times New Roman" w:hAnsi="Times New Roman"/>
        </w:rPr>
        <w:t>2.6. В случае если объект контроля не отнесен к определенной категории риска, он считается отнесенным к категории низкого риска.</w:t>
      </w:r>
    </w:p>
    <w:p w14:paraId="3F9AEBF8" w14:textId="77777777" w:rsidR="00E14A81" w:rsidRDefault="00E14A81" w:rsidP="00E14A81">
      <w:pPr>
        <w:spacing w:before="200"/>
        <w:ind w:firstLine="540"/>
        <w:jc w:val="both"/>
        <w:rPr>
          <w:rFonts w:ascii="Times New Roman" w:hAnsi="Times New Roman"/>
        </w:rPr>
      </w:pPr>
      <w:r>
        <w:rPr>
          <w:rFonts w:ascii="Times New Roman" w:hAnsi="Times New Roman"/>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55B66FB" w14:textId="77777777" w:rsidR="00E14A81" w:rsidRDefault="00E14A81" w:rsidP="00E14A81">
      <w:pPr>
        <w:spacing w:before="200"/>
        <w:ind w:firstLine="540"/>
        <w:jc w:val="both"/>
        <w:rPr>
          <w:rFonts w:ascii="Times New Roman" w:hAnsi="Times New Roman"/>
        </w:rPr>
      </w:pPr>
      <w:r>
        <w:rPr>
          <w:rFonts w:ascii="Times New Roman" w:hAnsi="Times New Roman"/>
        </w:rPr>
        <w:t>2.8. Контрольный орган ведет перечни земельных участков, отнесенных к одной из категорий риска (далее - перечни земельных участков).</w:t>
      </w:r>
    </w:p>
    <w:p w14:paraId="0E8A7584" w14:textId="77777777" w:rsidR="00E14A81" w:rsidRDefault="00E14A81" w:rsidP="00E14A81">
      <w:pPr>
        <w:spacing w:before="200"/>
        <w:ind w:firstLine="540"/>
        <w:jc w:val="both"/>
        <w:rPr>
          <w:rFonts w:ascii="Times New Roman" w:hAnsi="Times New Roman"/>
        </w:rPr>
      </w:pPr>
      <w:r>
        <w:rPr>
          <w:rFonts w:ascii="Times New Roman" w:hAnsi="Times New Roman"/>
        </w:rPr>
        <w:t>Перечни земельных участков содержат следующую информацию:</w:t>
      </w:r>
    </w:p>
    <w:p w14:paraId="70CB039F" w14:textId="77777777" w:rsidR="00E14A81" w:rsidRDefault="00E14A81" w:rsidP="00E14A81">
      <w:pPr>
        <w:spacing w:before="200"/>
        <w:ind w:firstLine="540"/>
        <w:jc w:val="both"/>
        <w:rPr>
          <w:rFonts w:ascii="Times New Roman" w:hAnsi="Times New Roman"/>
        </w:rPr>
      </w:pPr>
      <w:r>
        <w:rPr>
          <w:rFonts w:ascii="Times New Roman" w:hAnsi="Times New Roman"/>
        </w:rPr>
        <w:t>а) кадастровый номер земельного участка или при его отсутствии адрес местоположения земельного участка;</w:t>
      </w:r>
    </w:p>
    <w:p w14:paraId="3756CD38" w14:textId="77777777" w:rsidR="00E14A81" w:rsidRDefault="00E14A81" w:rsidP="00E14A81">
      <w:pPr>
        <w:spacing w:before="200"/>
        <w:ind w:firstLine="540"/>
        <w:jc w:val="both"/>
        <w:rPr>
          <w:rFonts w:ascii="Times New Roman" w:hAnsi="Times New Roman"/>
        </w:rPr>
      </w:pPr>
      <w:r>
        <w:rPr>
          <w:rFonts w:ascii="Times New Roman" w:hAnsi="Times New Roman"/>
        </w:rPr>
        <w:t>б) категория риска, к которой отнесен земельный участок;</w:t>
      </w:r>
    </w:p>
    <w:p w14:paraId="180BAAE6"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в) реквизиты решения об отнесении земельного участка к категории риска.</w:t>
      </w:r>
    </w:p>
    <w:p w14:paraId="12A7ECF5" w14:textId="77777777" w:rsidR="00E14A81" w:rsidRDefault="00E14A81" w:rsidP="00E14A81">
      <w:pPr>
        <w:spacing w:before="200"/>
        <w:ind w:firstLine="540"/>
        <w:jc w:val="both"/>
        <w:rPr>
          <w:rFonts w:ascii="Times New Roman" w:hAnsi="Times New Roman"/>
        </w:rPr>
      </w:pPr>
      <w:r>
        <w:rPr>
          <w:rFonts w:ascii="Times New Roman" w:hAnsi="Times New Roman"/>
        </w:rPr>
        <w:t>2.9. Выявление соответствия объекта муниципального земельного контроля индикаторам риска является основанием для проведения внепланового контрольного мероприятия со взаимодействием с контролируемым лицом.</w:t>
      </w:r>
    </w:p>
    <w:p w14:paraId="4F3A3DB5" w14:textId="77777777" w:rsidR="00E14A81" w:rsidRDefault="00E14A81" w:rsidP="00E14A81">
      <w:pPr>
        <w:spacing w:before="200"/>
        <w:ind w:firstLine="540"/>
        <w:jc w:val="both"/>
        <w:rPr>
          <w:rFonts w:ascii="Times New Roman" w:hAnsi="Times New Roman"/>
        </w:rPr>
      </w:pPr>
      <w:r>
        <w:rPr>
          <w:rFonts w:ascii="Times New Roman" w:hAnsi="Times New Roman"/>
        </w:rPr>
        <w:t>2.10. Перечни объектов с указанием категорий риска размещаются на официальном сайте Администрации Беловского городского округа в информационно-телекоммуникационной сети Интернет, в разделе Управления по земельным ресурсам и муниципальному имуществу Администрации Беловского городского округа, в течение 10 дней со дня принятия настоящего Положения либо в случае внесения изменений и (или) дополнений в указанные перечни объектов категорий риска.</w:t>
      </w:r>
    </w:p>
    <w:p w14:paraId="085E2645" w14:textId="77777777" w:rsidR="00E14A81" w:rsidRDefault="00E14A81" w:rsidP="00E14A81">
      <w:pPr>
        <w:ind w:firstLine="540"/>
        <w:jc w:val="both"/>
        <w:rPr>
          <w:rFonts w:ascii="Times New Roman" w:hAnsi="Times New Roman"/>
        </w:rPr>
      </w:pPr>
    </w:p>
    <w:p w14:paraId="1EEECC8E" w14:textId="77777777" w:rsidR="00E14A81" w:rsidRDefault="00E14A81" w:rsidP="00E14A81">
      <w:pPr>
        <w:outlineLvl w:val="1"/>
        <w:rPr>
          <w:rFonts w:ascii="Times New Roman" w:hAnsi="Times New Roman"/>
          <w:b/>
        </w:rPr>
      </w:pPr>
      <w:r>
        <w:rPr>
          <w:rFonts w:ascii="Times New Roman" w:hAnsi="Times New Roman"/>
          <w:b/>
        </w:rPr>
        <w:t>3. Виды профилактических мероприятий, которые проводятся</w:t>
      </w:r>
    </w:p>
    <w:p w14:paraId="4A2A32DC" w14:textId="77777777" w:rsidR="00E14A81" w:rsidRDefault="00E14A81" w:rsidP="00E14A81">
      <w:pPr>
        <w:outlineLvl w:val="1"/>
        <w:rPr>
          <w:rFonts w:ascii="Times New Roman" w:hAnsi="Times New Roman"/>
          <w:b/>
        </w:rPr>
      </w:pPr>
      <w:r>
        <w:rPr>
          <w:rFonts w:ascii="Times New Roman" w:hAnsi="Times New Roman"/>
          <w:b/>
        </w:rPr>
        <w:t>при осуществлении муниципального контроля</w:t>
      </w:r>
    </w:p>
    <w:p w14:paraId="4FEE0281" w14:textId="77777777" w:rsidR="00E14A81" w:rsidRDefault="00E14A81" w:rsidP="00E14A81">
      <w:pPr>
        <w:ind w:firstLine="540"/>
        <w:jc w:val="both"/>
        <w:rPr>
          <w:rFonts w:ascii="Times New Roman" w:hAnsi="Times New Roman"/>
        </w:rPr>
      </w:pPr>
    </w:p>
    <w:p w14:paraId="78E2EDDF" w14:textId="77777777" w:rsidR="00E14A81" w:rsidRDefault="00E14A81" w:rsidP="00E14A81">
      <w:pPr>
        <w:ind w:firstLine="540"/>
        <w:jc w:val="both"/>
        <w:rPr>
          <w:rFonts w:ascii="Times New Roman" w:hAnsi="Times New Roman"/>
        </w:rPr>
      </w:pPr>
      <w:r>
        <w:rPr>
          <w:rFonts w:ascii="Times New Roman" w:hAnsi="Times New Roman"/>
        </w:rPr>
        <w:t>При осуществлении муниципального контроля Контрольный орган проводит следующие виды профилактических мероприятий:</w:t>
      </w:r>
    </w:p>
    <w:p w14:paraId="34CC6A24" w14:textId="77777777" w:rsidR="00E14A81" w:rsidRDefault="00E14A81" w:rsidP="00E14A81">
      <w:pPr>
        <w:spacing w:before="200"/>
        <w:ind w:firstLine="540"/>
        <w:jc w:val="both"/>
        <w:rPr>
          <w:rFonts w:ascii="Times New Roman" w:hAnsi="Times New Roman"/>
        </w:rPr>
      </w:pPr>
      <w:r>
        <w:rPr>
          <w:rFonts w:ascii="Times New Roman" w:hAnsi="Times New Roman"/>
        </w:rPr>
        <w:t>1) информирование;</w:t>
      </w:r>
    </w:p>
    <w:p w14:paraId="2110B0BC" w14:textId="77777777" w:rsidR="00E14A81" w:rsidRDefault="00E14A81" w:rsidP="00E14A81">
      <w:pPr>
        <w:spacing w:before="200"/>
        <w:ind w:firstLine="540"/>
        <w:jc w:val="both"/>
        <w:rPr>
          <w:rFonts w:ascii="Times New Roman" w:hAnsi="Times New Roman"/>
        </w:rPr>
      </w:pPr>
      <w:r>
        <w:rPr>
          <w:rFonts w:ascii="Times New Roman" w:hAnsi="Times New Roman"/>
        </w:rPr>
        <w:t>2) обобщение правоприменительной практики;</w:t>
      </w:r>
    </w:p>
    <w:p w14:paraId="1858E4FB" w14:textId="77777777" w:rsidR="00E14A81" w:rsidRDefault="00E14A81" w:rsidP="00E14A81">
      <w:pPr>
        <w:spacing w:before="200"/>
        <w:ind w:firstLine="540"/>
        <w:jc w:val="both"/>
        <w:rPr>
          <w:rFonts w:ascii="Times New Roman" w:hAnsi="Times New Roman"/>
        </w:rPr>
      </w:pPr>
      <w:r>
        <w:rPr>
          <w:rFonts w:ascii="Times New Roman" w:hAnsi="Times New Roman"/>
        </w:rPr>
        <w:t>3) объявление предостережения;</w:t>
      </w:r>
    </w:p>
    <w:p w14:paraId="25552C01" w14:textId="77777777" w:rsidR="00E14A81" w:rsidRDefault="00E14A81" w:rsidP="00E14A81">
      <w:pPr>
        <w:spacing w:before="200"/>
        <w:ind w:firstLine="540"/>
        <w:jc w:val="both"/>
        <w:rPr>
          <w:rFonts w:ascii="Times New Roman" w:hAnsi="Times New Roman"/>
        </w:rPr>
      </w:pPr>
      <w:r>
        <w:rPr>
          <w:rFonts w:ascii="Times New Roman" w:hAnsi="Times New Roman"/>
        </w:rPr>
        <w:t>4) консультирование;</w:t>
      </w:r>
    </w:p>
    <w:p w14:paraId="4F85EC64" w14:textId="77777777" w:rsidR="00E14A81" w:rsidRDefault="00E14A81" w:rsidP="00E14A81">
      <w:pPr>
        <w:spacing w:before="200"/>
        <w:ind w:firstLine="540"/>
        <w:jc w:val="both"/>
        <w:rPr>
          <w:rFonts w:ascii="Times New Roman" w:hAnsi="Times New Roman"/>
        </w:rPr>
      </w:pPr>
      <w:r>
        <w:rPr>
          <w:rFonts w:ascii="Times New Roman" w:hAnsi="Times New Roman"/>
        </w:rPr>
        <w:t>5) профилактический визит;</w:t>
      </w:r>
    </w:p>
    <w:p w14:paraId="5FCAA3D9" w14:textId="77777777" w:rsidR="00E14A81" w:rsidRDefault="00E14A81" w:rsidP="00E14A81">
      <w:pPr>
        <w:spacing w:before="200"/>
        <w:ind w:firstLine="540"/>
        <w:jc w:val="both"/>
        <w:rPr>
          <w:rFonts w:ascii="Times New Roman" w:hAnsi="Times New Roman"/>
        </w:rPr>
      </w:pPr>
      <w:r>
        <w:rPr>
          <w:rFonts w:ascii="Times New Roman" w:hAnsi="Times New Roman"/>
        </w:rPr>
        <w:t xml:space="preserve">6) меры стимулирования добросовестности. </w:t>
      </w:r>
    </w:p>
    <w:p w14:paraId="7BFCAEC5" w14:textId="77777777" w:rsidR="00E14A81" w:rsidRDefault="00E14A81" w:rsidP="00E14A81">
      <w:pPr>
        <w:ind w:firstLine="540"/>
        <w:jc w:val="both"/>
        <w:rPr>
          <w:rFonts w:ascii="Times New Roman" w:hAnsi="Times New Roman"/>
        </w:rPr>
      </w:pPr>
    </w:p>
    <w:p w14:paraId="27C9ADD5" w14:textId="77777777" w:rsidR="00E14A81" w:rsidRDefault="00E14A81" w:rsidP="00E14A81">
      <w:pPr>
        <w:outlineLvl w:val="1"/>
        <w:rPr>
          <w:rFonts w:ascii="Times New Roman" w:hAnsi="Times New Roman"/>
          <w:b/>
        </w:rPr>
      </w:pPr>
    </w:p>
    <w:p w14:paraId="7F1E9E5D" w14:textId="77777777" w:rsidR="00E14A81" w:rsidRDefault="00E14A81" w:rsidP="00E14A81">
      <w:pPr>
        <w:outlineLvl w:val="1"/>
        <w:rPr>
          <w:rFonts w:ascii="Times New Roman" w:hAnsi="Times New Roman"/>
          <w:b/>
        </w:rPr>
      </w:pPr>
      <w:r>
        <w:rPr>
          <w:rFonts w:ascii="Times New Roman" w:hAnsi="Times New Roman"/>
          <w:b/>
        </w:rPr>
        <w:t>3.1. Информирование контролируемых и иных заинтересованных</w:t>
      </w:r>
    </w:p>
    <w:p w14:paraId="54AE5BC2" w14:textId="77777777" w:rsidR="00E14A81" w:rsidRDefault="00E14A81" w:rsidP="00E14A81">
      <w:pPr>
        <w:outlineLvl w:val="1"/>
        <w:rPr>
          <w:rFonts w:ascii="Times New Roman" w:hAnsi="Times New Roman"/>
          <w:b/>
        </w:rPr>
      </w:pPr>
      <w:r>
        <w:rPr>
          <w:rFonts w:ascii="Times New Roman" w:hAnsi="Times New Roman"/>
          <w:b/>
        </w:rPr>
        <w:t>лиц по вопросам соблюдения обязательных требований</w:t>
      </w:r>
    </w:p>
    <w:p w14:paraId="4002F2A0" w14:textId="77777777" w:rsidR="00E14A81" w:rsidRDefault="00E14A81" w:rsidP="00E14A81">
      <w:pPr>
        <w:ind w:firstLine="540"/>
        <w:jc w:val="both"/>
        <w:rPr>
          <w:rFonts w:ascii="Times New Roman" w:hAnsi="Times New Roman"/>
        </w:rPr>
      </w:pPr>
    </w:p>
    <w:p w14:paraId="4C22B319" w14:textId="77777777" w:rsidR="00E14A81" w:rsidRDefault="00E14A81" w:rsidP="00E14A81">
      <w:pPr>
        <w:ind w:firstLine="540"/>
        <w:jc w:val="both"/>
        <w:rPr>
          <w:rFonts w:ascii="Times New Roman" w:hAnsi="Times New Roman"/>
        </w:rPr>
      </w:pPr>
      <w:r>
        <w:rPr>
          <w:rFonts w:ascii="Times New Roman" w:hAnsi="Times New Roman"/>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A3DB127"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3.1.2. Контрольный орган обязан размещать и поддерживать в актуальном состоянии на официальном сайте Администрации Беловского городского округа в сети Интернет сведения, определенные </w:t>
      </w:r>
      <w:hyperlink r:id="rId11" w:history="1">
        <w:r>
          <w:rPr>
            <w:rFonts w:ascii="Times New Roman" w:hAnsi="Times New Roman"/>
          </w:rPr>
          <w:t>частью 3 статьи 46</w:t>
        </w:r>
      </w:hyperlink>
      <w:r>
        <w:rPr>
          <w:rFonts w:ascii="Times New Roman" w:hAnsi="Times New Roman"/>
        </w:rPr>
        <w:t xml:space="preserve"> Федерального закона № 248-ФЗ.</w:t>
      </w:r>
    </w:p>
    <w:p w14:paraId="5BC214A9" w14:textId="77777777" w:rsidR="00E14A81" w:rsidRDefault="00E14A81" w:rsidP="00E14A81">
      <w:pPr>
        <w:ind w:firstLine="540"/>
        <w:jc w:val="both"/>
        <w:rPr>
          <w:rFonts w:ascii="Times New Roman" w:hAnsi="Times New Roman"/>
        </w:rPr>
      </w:pPr>
    </w:p>
    <w:p w14:paraId="3F9F7C06" w14:textId="77777777" w:rsidR="00E14A81" w:rsidRDefault="00E14A81" w:rsidP="00E14A81">
      <w:pPr>
        <w:outlineLvl w:val="1"/>
        <w:rPr>
          <w:rFonts w:ascii="Times New Roman" w:hAnsi="Times New Roman"/>
          <w:b/>
        </w:rPr>
      </w:pPr>
    </w:p>
    <w:p w14:paraId="6465C9D8" w14:textId="77777777" w:rsidR="00E14A81" w:rsidRDefault="00E14A81" w:rsidP="00E14A81">
      <w:pPr>
        <w:outlineLvl w:val="1"/>
        <w:rPr>
          <w:rFonts w:ascii="Times New Roman" w:hAnsi="Times New Roman"/>
          <w:b/>
        </w:rPr>
      </w:pPr>
      <w:r>
        <w:rPr>
          <w:rFonts w:ascii="Times New Roman" w:hAnsi="Times New Roman"/>
          <w:b/>
        </w:rPr>
        <w:lastRenderedPageBreak/>
        <w:t>3.2. Предостережение о недопустимости нарушения</w:t>
      </w:r>
    </w:p>
    <w:p w14:paraId="2FFD513D" w14:textId="77777777" w:rsidR="00E14A81" w:rsidRDefault="00E14A81" w:rsidP="00E14A81">
      <w:pPr>
        <w:outlineLvl w:val="1"/>
        <w:rPr>
          <w:rFonts w:ascii="Times New Roman" w:hAnsi="Times New Roman"/>
          <w:b/>
        </w:rPr>
      </w:pPr>
      <w:r>
        <w:rPr>
          <w:rFonts w:ascii="Times New Roman" w:hAnsi="Times New Roman"/>
          <w:b/>
        </w:rPr>
        <w:t>обязательных требований</w:t>
      </w:r>
    </w:p>
    <w:p w14:paraId="24226EF9" w14:textId="77777777" w:rsidR="00E14A81" w:rsidRDefault="00E14A81" w:rsidP="00E14A81">
      <w:pPr>
        <w:ind w:firstLine="540"/>
        <w:jc w:val="both"/>
        <w:rPr>
          <w:rFonts w:ascii="Times New Roman" w:hAnsi="Times New Roman"/>
        </w:rPr>
      </w:pPr>
    </w:p>
    <w:p w14:paraId="580809D1" w14:textId="77777777" w:rsidR="00E14A81" w:rsidRDefault="00E14A81" w:rsidP="00E14A81">
      <w:pPr>
        <w:ind w:firstLine="540"/>
        <w:jc w:val="both"/>
        <w:rPr>
          <w:rFonts w:ascii="Times New Roman" w:hAnsi="Times New Roman"/>
        </w:rPr>
      </w:pPr>
      <w:r>
        <w:rPr>
          <w:rFonts w:ascii="Times New Roman" w:hAnsi="Times New Roman"/>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76D7C14"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3.2.2. </w:t>
      </w:r>
      <w:hyperlink r:id="rId12" w:history="1">
        <w:r>
          <w:rPr>
            <w:rFonts w:ascii="Times New Roman" w:hAnsi="Times New Roman"/>
          </w:rPr>
          <w:t>Предостережение</w:t>
        </w:r>
      </w:hyperlink>
      <w:r>
        <w:rPr>
          <w:rFonts w:ascii="Times New Roman" w:hAnsi="Times New Roman"/>
        </w:rPr>
        <w:t xml:space="preserve">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4E3DED59" w14:textId="77777777" w:rsidR="00E14A81" w:rsidRDefault="00E14A81" w:rsidP="00E14A81">
      <w:pPr>
        <w:spacing w:before="200"/>
        <w:ind w:firstLine="540"/>
        <w:jc w:val="both"/>
        <w:rPr>
          <w:rFonts w:ascii="Times New Roman" w:hAnsi="Times New Roman"/>
        </w:rPr>
      </w:pPr>
      <w:r>
        <w:rPr>
          <w:rFonts w:ascii="Times New Roman" w:hAnsi="Times New Roman"/>
        </w:rPr>
        <w:t>Контрольный орган не позднее чем через пять суток с даты получения информации о местожительстве контролируемого лица и получении сведений ИНН (физических и юридических лиц)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8C74041" w14:textId="77777777" w:rsidR="00E14A81" w:rsidRDefault="00E14A81" w:rsidP="00E14A81">
      <w:pPr>
        <w:spacing w:before="200"/>
        <w:ind w:firstLine="540"/>
        <w:jc w:val="both"/>
        <w:rPr>
          <w:rFonts w:ascii="Times New Roman" w:hAnsi="Times New Roman"/>
        </w:rPr>
      </w:pPr>
      <w:r>
        <w:rPr>
          <w:rFonts w:ascii="Times New Roman" w:hAnsi="Times New Roman"/>
        </w:rPr>
        <w:t>Предостережение о недопустимости нарушения обязательных требований направляется контролируемому лицу по почте заказным почтовым отправлением с уведомлением о вручении либо вручается лично в течение двух рабочих дней со дня составления предостережения.</w:t>
      </w:r>
    </w:p>
    <w:p w14:paraId="4EF8DE0C" w14:textId="77777777" w:rsidR="00E14A81" w:rsidRDefault="00E14A81" w:rsidP="00E14A81">
      <w:pPr>
        <w:spacing w:before="200"/>
        <w:ind w:firstLine="540"/>
        <w:jc w:val="both"/>
        <w:rPr>
          <w:rFonts w:ascii="Times New Roman" w:hAnsi="Times New Roman"/>
        </w:rPr>
      </w:pPr>
      <w:r>
        <w:rPr>
          <w:rFonts w:ascii="Times New Roman" w:hAnsi="Times New Roman"/>
        </w:rPr>
        <w:t>3.2.3. Контролируемое лицо в течение пяти рабочих дней со дня получения предостережения вправе подать в Контрольный орган возражение в отношении предостережения.</w:t>
      </w:r>
    </w:p>
    <w:p w14:paraId="3C6B436F" w14:textId="77777777" w:rsidR="00E14A81" w:rsidRDefault="00E14A81" w:rsidP="00E14A81">
      <w:pPr>
        <w:spacing w:before="200"/>
        <w:ind w:firstLine="540"/>
        <w:jc w:val="both"/>
        <w:rPr>
          <w:rFonts w:ascii="Times New Roman" w:hAnsi="Times New Roman"/>
        </w:rPr>
      </w:pPr>
      <w:r>
        <w:rPr>
          <w:rFonts w:ascii="Times New Roman" w:hAnsi="Times New Roman"/>
        </w:rPr>
        <w:t>3.2.4. Возражение должно содержать:</w:t>
      </w:r>
    </w:p>
    <w:p w14:paraId="7A06C154" w14:textId="77777777" w:rsidR="00E14A81" w:rsidRDefault="00E14A81" w:rsidP="00E14A81">
      <w:pPr>
        <w:spacing w:before="200"/>
        <w:ind w:firstLine="540"/>
        <w:jc w:val="both"/>
        <w:rPr>
          <w:rFonts w:ascii="Times New Roman" w:hAnsi="Times New Roman"/>
        </w:rPr>
      </w:pPr>
      <w:r>
        <w:rPr>
          <w:rFonts w:ascii="Times New Roman" w:hAnsi="Times New Roman"/>
        </w:rPr>
        <w:t>1) наименование Контрольного органа, в который направляется возражение;</w:t>
      </w:r>
    </w:p>
    <w:p w14:paraId="7033A2B5" w14:textId="77777777" w:rsidR="00E14A81" w:rsidRDefault="00E14A81" w:rsidP="00E14A81">
      <w:pPr>
        <w:spacing w:before="200"/>
        <w:ind w:firstLine="540"/>
        <w:jc w:val="both"/>
        <w:rPr>
          <w:rFonts w:ascii="Times New Roman" w:hAnsi="Times New Roman"/>
        </w:rPr>
      </w:pPr>
      <w:r>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7F5E8E0" w14:textId="77777777" w:rsidR="00E14A81" w:rsidRDefault="00E14A81" w:rsidP="00E14A81">
      <w:pPr>
        <w:spacing w:before="200"/>
        <w:ind w:firstLine="540"/>
        <w:jc w:val="both"/>
        <w:rPr>
          <w:rFonts w:ascii="Times New Roman" w:hAnsi="Times New Roman"/>
        </w:rPr>
      </w:pPr>
      <w:r>
        <w:rPr>
          <w:rFonts w:ascii="Times New Roman" w:hAnsi="Times New Roman"/>
        </w:rPr>
        <w:t>3) дату и номер предостережения;</w:t>
      </w:r>
    </w:p>
    <w:p w14:paraId="7FF39B3C" w14:textId="77777777" w:rsidR="00E14A81" w:rsidRDefault="00E14A81" w:rsidP="00E14A81">
      <w:pPr>
        <w:spacing w:before="200"/>
        <w:ind w:firstLine="540"/>
        <w:jc w:val="both"/>
        <w:rPr>
          <w:rFonts w:ascii="Times New Roman" w:hAnsi="Times New Roman"/>
        </w:rPr>
      </w:pPr>
      <w:r>
        <w:rPr>
          <w:rFonts w:ascii="Times New Roman" w:hAnsi="Times New Roman"/>
        </w:rPr>
        <w:t>4) доводы, на основании которых контролируемое лицо не согласно с объявленным предостережением;</w:t>
      </w:r>
    </w:p>
    <w:p w14:paraId="3F974009" w14:textId="77777777" w:rsidR="00E14A81" w:rsidRDefault="00E14A81" w:rsidP="00E14A81">
      <w:pPr>
        <w:spacing w:before="200"/>
        <w:ind w:firstLine="540"/>
        <w:jc w:val="both"/>
        <w:rPr>
          <w:rFonts w:ascii="Times New Roman" w:hAnsi="Times New Roman"/>
        </w:rPr>
      </w:pPr>
      <w:r>
        <w:rPr>
          <w:rFonts w:ascii="Times New Roman" w:hAnsi="Times New Roman"/>
        </w:rPr>
        <w:t>5) дату получения предостережения контролируемым лицом;</w:t>
      </w:r>
    </w:p>
    <w:p w14:paraId="28808132" w14:textId="77777777" w:rsidR="00E14A81" w:rsidRDefault="00E14A81" w:rsidP="00E14A81">
      <w:pPr>
        <w:spacing w:before="200"/>
        <w:ind w:firstLine="540"/>
        <w:jc w:val="both"/>
        <w:rPr>
          <w:rFonts w:ascii="Times New Roman" w:hAnsi="Times New Roman"/>
        </w:rPr>
      </w:pPr>
      <w:r>
        <w:rPr>
          <w:rFonts w:ascii="Times New Roman" w:hAnsi="Times New Roman"/>
        </w:rPr>
        <w:t>6) личную подпись и дату.</w:t>
      </w:r>
    </w:p>
    <w:p w14:paraId="64E93287"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1445D4D" w14:textId="77777777" w:rsidR="00E14A81" w:rsidRDefault="00E14A81" w:rsidP="00E14A81">
      <w:pPr>
        <w:spacing w:before="200"/>
        <w:ind w:firstLine="540"/>
        <w:jc w:val="both"/>
        <w:rPr>
          <w:rFonts w:ascii="Times New Roman" w:hAnsi="Times New Roman"/>
        </w:rPr>
      </w:pPr>
      <w:r>
        <w:rPr>
          <w:rFonts w:ascii="Times New Roman" w:hAnsi="Times New Roman"/>
        </w:rPr>
        <w:t>3.2.6. Контрольный орган рассматривает возражение в отношении предостережения в течение пятнадцати рабочих дней со дня его получения.</w:t>
      </w:r>
    </w:p>
    <w:p w14:paraId="16BC4145" w14:textId="77777777" w:rsidR="00E14A81" w:rsidRDefault="00E14A81" w:rsidP="00E14A81">
      <w:pPr>
        <w:spacing w:before="200"/>
        <w:ind w:firstLine="540"/>
        <w:jc w:val="both"/>
        <w:rPr>
          <w:rFonts w:ascii="Times New Roman" w:hAnsi="Times New Roman"/>
        </w:rPr>
      </w:pPr>
      <w:r>
        <w:rPr>
          <w:rFonts w:ascii="Times New Roman" w:hAnsi="Times New Roman"/>
        </w:rPr>
        <w:t>3.2.7. По результатам рассмотрения возражения Контрольный орган принимает одно из следующих решений:</w:t>
      </w:r>
    </w:p>
    <w:p w14:paraId="4F20B5EE" w14:textId="77777777" w:rsidR="00E14A81" w:rsidRDefault="00E14A81" w:rsidP="00E14A81">
      <w:pPr>
        <w:spacing w:before="200"/>
        <w:ind w:firstLine="540"/>
        <w:jc w:val="both"/>
        <w:rPr>
          <w:rFonts w:ascii="Times New Roman" w:hAnsi="Times New Roman"/>
        </w:rPr>
      </w:pPr>
      <w:r>
        <w:rPr>
          <w:rFonts w:ascii="Times New Roman" w:hAnsi="Times New Roman"/>
        </w:rPr>
        <w:t>1) удовлетворяет возражение в форме отмены предостережения;</w:t>
      </w:r>
    </w:p>
    <w:p w14:paraId="34F03857" w14:textId="77777777" w:rsidR="00E14A81" w:rsidRDefault="00E14A81" w:rsidP="00E14A81">
      <w:pPr>
        <w:spacing w:before="200"/>
        <w:ind w:firstLine="540"/>
        <w:jc w:val="both"/>
        <w:rPr>
          <w:rFonts w:ascii="Times New Roman" w:hAnsi="Times New Roman"/>
        </w:rPr>
      </w:pPr>
      <w:r>
        <w:rPr>
          <w:rFonts w:ascii="Times New Roman" w:hAnsi="Times New Roman"/>
        </w:rPr>
        <w:t>2) отказывает в удовлетворении возражения с указанием причины отказа.</w:t>
      </w:r>
    </w:p>
    <w:p w14:paraId="7EAE2304" w14:textId="77777777" w:rsidR="00E14A81" w:rsidRDefault="00E14A81" w:rsidP="00E14A81">
      <w:pPr>
        <w:spacing w:before="200"/>
        <w:ind w:firstLine="540"/>
        <w:jc w:val="both"/>
        <w:rPr>
          <w:rFonts w:ascii="Times New Roman" w:hAnsi="Times New Roman"/>
        </w:rPr>
      </w:pPr>
      <w:r>
        <w:rPr>
          <w:rFonts w:ascii="Times New Roman" w:hAnsi="Times New Roman"/>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путем направления (вручения) контролируемому лицу указанных результатов рассмотрения возражения.</w:t>
      </w:r>
    </w:p>
    <w:p w14:paraId="7982403E" w14:textId="77777777" w:rsidR="00E14A81" w:rsidRDefault="00E14A81" w:rsidP="00E14A81">
      <w:pPr>
        <w:spacing w:before="200"/>
        <w:ind w:firstLine="540"/>
        <w:jc w:val="both"/>
        <w:rPr>
          <w:rFonts w:ascii="Times New Roman" w:hAnsi="Times New Roman"/>
        </w:rPr>
      </w:pPr>
      <w:r>
        <w:rPr>
          <w:rFonts w:ascii="Times New Roman" w:hAnsi="Times New Roman"/>
        </w:rPr>
        <w:t>3.2.9. Повторное направление возражения по тем же основаниям не допускается.</w:t>
      </w:r>
    </w:p>
    <w:p w14:paraId="14E78B07" w14:textId="77777777" w:rsidR="00E14A81" w:rsidRDefault="00E14A81" w:rsidP="00E14A81">
      <w:pPr>
        <w:spacing w:before="200"/>
        <w:ind w:firstLine="540"/>
        <w:jc w:val="both"/>
        <w:rPr>
          <w:rFonts w:ascii="Times New Roman" w:hAnsi="Times New Roman"/>
        </w:rPr>
      </w:pPr>
      <w:r>
        <w:rPr>
          <w:rFonts w:ascii="Times New Roman" w:hAnsi="Times New Roman"/>
        </w:rPr>
        <w:t>3.2.10. При отсутствии возражений подконтрольный субъект в указанный в предостережении срок направляет в Контрольный орган уведомление об исполнении предостережения (далее - уведомление) в электронном виде, подписанное усиленной квалифицированной электронной подписью лица, уполномоченного действовать от имени подконтрольного субъекта, на адрес электронной почты Контрольного органа, либо на бумажном носителе с использованием почтовой связи.</w:t>
      </w:r>
    </w:p>
    <w:p w14:paraId="11CD52CE" w14:textId="77777777" w:rsidR="00E14A81" w:rsidRDefault="00E14A81" w:rsidP="00E14A81">
      <w:pPr>
        <w:spacing w:before="200"/>
        <w:ind w:firstLine="540"/>
        <w:jc w:val="both"/>
        <w:rPr>
          <w:rFonts w:ascii="Times New Roman" w:hAnsi="Times New Roman"/>
        </w:rPr>
      </w:pPr>
      <w:r>
        <w:rPr>
          <w:rFonts w:ascii="Times New Roman" w:hAnsi="Times New Roman"/>
        </w:rPr>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CEE525A" w14:textId="77777777" w:rsidR="00E14A81" w:rsidRDefault="00E14A81" w:rsidP="00E14A81">
      <w:pPr>
        <w:ind w:firstLine="540"/>
        <w:jc w:val="both"/>
        <w:rPr>
          <w:rFonts w:ascii="Times New Roman" w:hAnsi="Times New Roman"/>
        </w:rPr>
      </w:pPr>
    </w:p>
    <w:p w14:paraId="2DD9EBF0" w14:textId="77777777" w:rsidR="00E14A81" w:rsidRDefault="00E14A81" w:rsidP="00E14A81">
      <w:pPr>
        <w:outlineLvl w:val="1"/>
        <w:rPr>
          <w:rFonts w:ascii="Times New Roman" w:hAnsi="Times New Roman"/>
          <w:b/>
        </w:rPr>
      </w:pPr>
      <w:bookmarkStart w:id="0" w:name="Par128"/>
      <w:bookmarkEnd w:id="0"/>
      <w:r>
        <w:rPr>
          <w:rFonts w:ascii="Times New Roman" w:hAnsi="Times New Roman"/>
          <w:b/>
        </w:rPr>
        <w:t>3.3. Консультирование</w:t>
      </w:r>
    </w:p>
    <w:p w14:paraId="1C3D143B" w14:textId="77777777" w:rsidR="00E14A81" w:rsidRDefault="00E14A81" w:rsidP="00E14A81">
      <w:pPr>
        <w:ind w:firstLine="540"/>
        <w:jc w:val="both"/>
        <w:rPr>
          <w:rFonts w:ascii="Times New Roman" w:hAnsi="Times New Roman"/>
        </w:rPr>
      </w:pPr>
    </w:p>
    <w:p w14:paraId="6E3DDE31" w14:textId="77777777" w:rsidR="00E14A81" w:rsidRDefault="00E14A81" w:rsidP="00E14A81">
      <w:pPr>
        <w:ind w:firstLine="540"/>
        <w:jc w:val="both"/>
        <w:rPr>
          <w:rFonts w:ascii="Times New Roman" w:hAnsi="Times New Roman"/>
        </w:rPr>
      </w:pPr>
      <w:r>
        <w:rPr>
          <w:rFonts w:ascii="Times New Roman" w:hAnsi="Times New Roma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681F7EF" w14:textId="77777777" w:rsidR="00E14A81" w:rsidRDefault="00E14A81" w:rsidP="00E14A81">
      <w:pPr>
        <w:spacing w:before="200"/>
        <w:ind w:firstLine="540"/>
        <w:jc w:val="both"/>
        <w:rPr>
          <w:rFonts w:ascii="Times New Roman" w:hAnsi="Times New Roman"/>
        </w:rPr>
      </w:pPr>
      <w:r>
        <w:rPr>
          <w:rFonts w:ascii="Times New Roman" w:hAnsi="Times New Roman"/>
        </w:rPr>
        <w:t>1) порядка проведения контрольных мероприятий;</w:t>
      </w:r>
    </w:p>
    <w:p w14:paraId="531168A9" w14:textId="77777777" w:rsidR="00E14A81" w:rsidRDefault="00E14A81" w:rsidP="00E14A81">
      <w:pPr>
        <w:spacing w:before="200"/>
        <w:ind w:firstLine="540"/>
        <w:jc w:val="both"/>
        <w:rPr>
          <w:rFonts w:ascii="Times New Roman" w:hAnsi="Times New Roman"/>
        </w:rPr>
      </w:pPr>
      <w:r>
        <w:rPr>
          <w:rFonts w:ascii="Times New Roman" w:hAnsi="Times New Roman"/>
        </w:rPr>
        <w:t>2) периодичности проведения контрольных мероприятий;</w:t>
      </w:r>
    </w:p>
    <w:p w14:paraId="5DE8F741" w14:textId="77777777" w:rsidR="00E14A81" w:rsidRDefault="00E14A81" w:rsidP="00E14A81">
      <w:pPr>
        <w:spacing w:before="200"/>
        <w:ind w:firstLine="540"/>
        <w:jc w:val="both"/>
        <w:rPr>
          <w:rFonts w:ascii="Times New Roman" w:hAnsi="Times New Roman"/>
        </w:rPr>
      </w:pPr>
      <w:r>
        <w:rPr>
          <w:rFonts w:ascii="Times New Roman" w:hAnsi="Times New Roman"/>
        </w:rPr>
        <w:t>3) порядка принятия решений по итогам контрольных мероприятий;</w:t>
      </w:r>
    </w:p>
    <w:p w14:paraId="4D626CFA" w14:textId="77777777" w:rsidR="00E14A81" w:rsidRDefault="00E14A81" w:rsidP="00E14A81">
      <w:pPr>
        <w:spacing w:before="200"/>
        <w:ind w:firstLine="540"/>
        <w:jc w:val="both"/>
        <w:rPr>
          <w:rFonts w:ascii="Times New Roman" w:hAnsi="Times New Roman"/>
        </w:rPr>
      </w:pPr>
      <w:r>
        <w:rPr>
          <w:rFonts w:ascii="Times New Roman" w:hAnsi="Times New Roman"/>
        </w:rPr>
        <w:t>4) порядка обжалования решений Контрольного органа.</w:t>
      </w:r>
    </w:p>
    <w:p w14:paraId="53FB9008" w14:textId="77777777" w:rsidR="00E14A81" w:rsidRDefault="00E14A81" w:rsidP="00E14A81">
      <w:pPr>
        <w:spacing w:before="200"/>
        <w:ind w:firstLine="540"/>
        <w:jc w:val="both"/>
        <w:rPr>
          <w:rFonts w:ascii="Times New Roman" w:hAnsi="Times New Roman"/>
        </w:rPr>
      </w:pPr>
      <w:r>
        <w:rPr>
          <w:rFonts w:ascii="Times New Roman" w:hAnsi="Times New Roman"/>
        </w:rPr>
        <w:t>3.3.2. Специалисты (инспекторы) осуществляют консультирование контролируемых лиц и их представителей:</w:t>
      </w:r>
    </w:p>
    <w:p w14:paraId="74D15B3E"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EA65FA6" w14:textId="77777777" w:rsidR="00E14A81" w:rsidRDefault="00E14A81" w:rsidP="00E14A81">
      <w:pPr>
        <w:spacing w:before="200"/>
        <w:ind w:firstLine="540"/>
        <w:jc w:val="both"/>
        <w:rPr>
          <w:rFonts w:ascii="Times New Roman" w:hAnsi="Times New Roman"/>
        </w:rPr>
      </w:pPr>
      <w:r>
        <w:rPr>
          <w:rFonts w:ascii="Times New Roman" w:hAnsi="Times New Roman"/>
        </w:rPr>
        <w:t>2) посредством размещения на официальном сайте Администрации Беловского городского округа сведений:</w:t>
      </w:r>
    </w:p>
    <w:p w14:paraId="6FB01C2C" w14:textId="77777777" w:rsidR="00E14A81" w:rsidRDefault="00E14A81" w:rsidP="00E14A81">
      <w:pPr>
        <w:spacing w:before="200"/>
        <w:ind w:firstLine="540"/>
        <w:jc w:val="both"/>
        <w:rPr>
          <w:rFonts w:ascii="Times New Roman" w:hAnsi="Times New Roman"/>
        </w:rPr>
      </w:pPr>
      <w:r>
        <w:rPr>
          <w:rFonts w:ascii="Times New Roman" w:hAnsi="Times New Roman"/>
        </w:rPr>
        <w:t>- местонахождение Контрольного органа;</w:t>
      </w:r>
    </w:p>
    <w:p w14:paraId="5235BF04" w14:textId="77777777" w:rsidR="00E14A81" w:rsidRDefault="00E14A81" w:rsidP="00E14A81">
      <w:pPr>
        <w:spacing w:before="200"/>
        <w:ind w:firstLine="540"/>
        <w:jc w:val="both"/>
        <w:rPr>
          <w:rFonts w:ascii="Times New Roman" w:hAnsi="Times New Roman"/>
        </w:rPr>
      </w:pPr>
      <w:r>
        <w:rPr>
          <w:rFonts w:ascii="Times New Roman" w:hAnsi="Times New Roman"/>
        </w:rPr>
        <w:t>- контактные телефоны;</w:t>
      </w:r>
    </w:p>
    <w:p w14:paraId="72EDE02E" w14:textId="77777777" w:rsidR="00E14A81" w:rsidRDefault="00E14A81" w:rsidP="00E14A81">
      <w:pPr>
        <w:spacing w:before="200"/>
        <w:ind w:firstLine="540"/>
        <w:jc w:val="both"/>
        <w:rPr>
          <w:rFonts w:ascii="Times New Roman" w:hAnsi="Times New Roman"/>
        </w:rPr>
      </w:pPr>
      <w:r>
        <w:rPr>
          <w:rFonts w:ascii="Times New Roman" w:hAnsi="Times New Roman"/>
        </w:rPr>
        <w:t>- адрес официального сайта Администрации Беловского городского округа в сети Интернет и адрес электронной почты Контрольного органа;</w:t>
      </w:r>
    </w:p>
    <w:p w14:paraId="2ABE3BD9" w14:textId="77777777" w:rsidR="00E14A81" w:rsidRDefault="00E14A81" w:rsidP="00E14A81">
      <w:pPr>
        <w:spacing w:before="200"/>
        <w:ind w:firstLine="540"/>
        <w:jc w:val="both"/>
        <w:rPr>
          <w:rFonts w:ascii="Times New Roman" w:hAnsi="Times New Roman"/>
        </w:rPr>
      </w:pPr>
      <w:r>
        <w:rPr>
          <w:rFonts w:ascii="Times New Roman" w:hAnsi="Times New Roman"/>
        </w:rPr>
        <w:t>- график работы Контрольного органа, время приема посетителей;</w:t>
      </w:r>
    </w:p>
    <w:p w14:paraId="5F0AC67A" w14:textId="77777777" w:rsidR="00E14A81" w:rsidRDefault="00E14A81" w:rsidP="00E14A81">
      <w:pPr>
        <w:spacing w:before="200"/>
        <w:ind w:firstLine="540"/>
        <w:jc w:val="both"/>
        <w:rPr>
          <w:rFonts w:ascii="Times New Roman" w:hAnsi="Times New Roman"/>
        </w:rPr>
      </w:pPr>
      <w:r>
        <w:rPr>
          <w:rFonts w:ascii="Times New Roman" w:hAnsi="Times New Roman"/>
        </w:rPr>
        <w:t>- номера кабинетов, где проводятся прием и информирование посетителей по вопросам осуществления муниципального земельного контроля;</w:t>
      </w:r>
    </w:p>
    <w:p w14:paraId="3B6D1D92" w14:textId="77777777" w:rsidR="00E14A81" w:rsidRDefault="00E14A81" w:rsidP="00E14A81">
      <w:pPr>
        <w:spacing w:before="200"/>
        <w:ind w:firstLine="540"/>
        <w:jc w:val="both"/>
        <w:rPr>
          <w:rFonts w:ascii="Times New Roman" w:hAnsi="Times New Roman"/>
        </w:rPr>
      </w:pPr>
      <w:r>
        <w:rPr>
          <w:rFonts w:ascii="Times New Roman" w:hAnsi="Times New Roman"/>
        </w:rPr>
        <w:t>- перечень нормативных правовых актов, регулирующих осуществление муниципального контроля;</w:t>
      </w:r>
    </w:p>
    <w:p w14:paraId="64144F6A" w14:textId="77777777" w:rsidR="00E14A81" w:rsidRDefault="00E14A81" w:rsidP="00E14A81">
      <w:pPr>
        <w:spacing w:before="200"/>
        <w:ind w:firstLine="540"/>
        <w:jc w:val="both"/>
        <w:rPr>
          <w:rFonts w:ascii="Times New Roman" w:hAnsi="Times New Roman"/>
        </w:rPr>
      </w:pPr>
      <w:r>
        <w:rPr>
          <w:rFonts w:ascii="Times New Roman" w:hAnsi="Times New Roman"/>
        </w:rPr>
        <w:t>- перечень актов, содержащих обязательные требования;</w:t>
      </w:r>
    </w:p>
    <w:p w14:paraId="7A378C7E" w14:textId="77777777" w:rsidR="00E14A81" w:rsidRDefault="00E14A81" w:rsidP="00E14A81">
      <w:pPr>
        <w:spacing w:before="200"/>
        <w:ind w:firstLine="540"/>
        <w:jc w:val="both"/>
        <w:rPr>
          <w:rFonts w:ascii="Times New Roman" w:hAnsi="Times New Roman"/>
        </w:rPr>
      </w:pPr>
      <w:r>
        <w:rPr>
          <w:rFonts w:ascii="Times New Roman" w:hAnsi="Times New Roman"/>
        </w:rPr>
        <w:t>3) посредством размещения на официальном сайте Администрации Беловского городского округа письменного разъяснения по однотипным обращениям (более 3 однотипных обращений) контролируемых лиц и их представителей, подписанного уполномоченным должностным лицом Контрольного органа.</w:t>
      </w:r>
    </w:p>
    <w:p w14:paraId="4015A8B2" w14:textId="77777777" w:rsidR="00E14A81" w:rsidRDefault="00E14A81" w:rsidP="00E14A81">
      <w:pPr>
        <w:spacing w:before="200"/>
        <w:ind w:firstLine="540"/>
        <w:jc w:val="both"/>
        <w:rPr>
          <w:rFonts w:ascii="Times New Roman" w:hAnsi="Times New Roman"/>
        </w:rPr>
      </w:pPr>
      <w:r>
        <w:rPr>
          <w:rFonts w:ascii="Times New Roman" w:hAnsi="Times New Roman"/>
        </w:rPr>
        <w:t>3.3.3. Индивидуальное консультирование на личном приеме каждого заявителя специалистами (инспекторами) не может превышать 10 минут.</w:t>
      </w:r>
    </w:p>
    <w:p w14:paraId="19F5964C" w14:textId="77777777" w:rsidR="00E14A81" w:rsidRDefault="00E14A81" w:rsidP="00E14A81">
      <w:pPr>
        <w:spacing w:before="200"/>
        <w:ind w:firstLine="540"/>
        <w:jc w:val="both"/>
        <w:rPr>
          <w:rFonts w:ascii="Times New Roman" w:hAnsi="Times New Roman"/>
        </w:rPr>
      </w:pPr>
      <w:r>
        <w:rPr>
          <w:rFonts w:ascii="Times New Roman" w:hAnsi="Times New Roman"/>
        </w:rPr>
        <w:t>Время разговора по телефону не должно превышать 10 минут.</w:t>
      </w:r>
    </w:p>
    <w:p w14:paraId="7D93AF15" w14:textId="77777777" w:rsidR="00E14A81" w:rsidRDefault="00E14A81" w:rsidP="00E14A81">
      <w:pPr>
        <w:spacing w:before="200"/>
        <w:ind w:firstLine="540"/>
        <w:jc w:val="both"/>
        <w:rPr>
          <w:rFonts w:ascii="Times New Roman" w:hAnsi="Times New Roman"/>
        </w:rPr>
      </w:pPr>
      <w:r>
        <w:rPr>
          <w:rFonts w:ascii="Times New Roman" w:hAnsi="Times New Roma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5B0B1CA" w14:textId="77777777" w:rsidR="00E14A81" w:rsidRDefault="00E14A81" w:rsidP="00E14A81">
      <w:pPr>
        <w:spacing w:before="200"/>
        <w:ind w:firstLine="540"/>
        <w:jc w:val="both"/>
        <w:rPr>
          <w:rFonts w:ascii="Times New Roman" w:hAnsi="Times New Roman"/>
        </w:rPr>
      </w:pPr>
      <w:r>
        <w:rPr>
          <w:rFonts w:ascii="Times New Roman" w:hAnsi="Times New Roman"/>
        </w:rPr>
        <w:t>3.3.5. Письменное консультирование контролируемых лиц и их представителей осуществляется по следующим вопросам:</w:t>
      </w:r>
    </w:p>
    <w:p w14:paraId="06A16149" w14:textId="77777777" w:rsidR="00E14A81" w:rsidRDefault="00E14A81" w:rsidP="00E14A81">
      <w:pPr>
        <w:spacing w:before="200"/>
        <w:ind w:firstLine="540"/>
        <w:jc w:val="both"/>
        <w:rPr>
          <w:rFonts w:ascii="Times New Roman" w:hAnsi="Times New Roman"/>
        </w:rPr>
      </w:pPr>
      <w:r>
        <w:rPr>
          <w:rFonts w:ascii="Times New Roman" w:hAnsi="Times New Roman"/>
        </w:rPr>
        <w:t>1) основание отнесения объекта, принадлежащего или используемого контролируемым лицом, к категории риска;</w:t>
      </w:r>
    </w:p>
    <w:p w14:paraId="781DEB42" w14:textId="77777777" w:rsidR="00E14A81" w:rsidRDefault="00E14A81" w:rsidP="00E14A81">
      <w:pPr>
        <w:spacing w:before="200"/>
        <w:ind w:firstLine="540"/>
        <w:jc w:val="both"/>
        <w:rPr>
          <w:rFonts w:ascii="Times New Roman" w:hAnsi="Times New Roman"/>
        </w:rPr>
      </w:pPr>
      <w:r>
        <w:rPr>
          <w:rFonts w:ascii="Times New Roman" w:hAnsi="Times New Roman"/>
        </w:rPr>
        <w:t>2) наличие запланированных контрольных мероприятий в отношении объекта контроля, принадлежащего или используемого контролируемым лицом;</w:t>
      </w:r>
    </w:p>
    <w:p w14:paraId="2ED73698" w14:textId="77777777" w:rsidR="00E14A81" w:rsidRDefault="00E14A81" w:rsidP="00E14A81">
      <w:pPr>
        <w:spacing w:before="200"/>
        <w:ind w:firstLine="540"/>
        <w:jc w:val="both"/>
        <w:rPr>
          <w:rFonts w:ascii="Times New Roman" w:hAnsi="Times New Roman"/>
        </w:rPr>
      </w:pPr>
      <w:r>
        <w:rPr>
          <w:rFonts w:ascii="Times New Roman" w:hAnsi="Times New Roman"/>
        </w:rPr>
        <w:t>3) порядок обжалования решений Контрольного органа;</w:t>
      </w:r>
    </w:p>
    <w:p w14:paraId="11562330" w14:textId="77777777" w:rsidR="00E14A81" w:rsidRDefault="00E14A81" w:rsidP="00E14A81">
      <w:pPr>
        <w:spacing w:before="200"/>
        <w:ind w:firstLine="540"/>
        <w:jc w:val="both"/>
        <w:rPr>
          <w:rFonts w:ascii="Times New Roman" w:hAnsi="Times New Roman"/>
        </w:rPr>
      </w:pPr>
      <w:r>
        <w:rPr>
          <w:rFonts w:ascii="Times New Roman" w:hAnsi="Times New Roman"/>
        </w:rPr>
        <w:t>4) основание объявления обратившемуся за консультацией контролируемому лицу предостережения.</w:t>
      </w:r>
    </w:p>
    <w:p w14:paraId="3090A43B"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 xml:space="preserve">3.3.6. Рассмотрение письменных обращений осуществляется в порядке и сроки, установленные Федеральным </w:t>
      </w:r>
      <w:hyperlink r:id="rId13" w:history="1">
        <w:r>
          <w:rPr>
            <w:rFonts w:ascii="Times New Roman" w:hAnsi="Times New Roman"/>
          </w:rPr>
          <w:t>законом</w:t>
        </w:r>
      </w:hyperlink>
      <w:r>
        <w:rPr>
          <w:rFonts w:ascii="Times New Roman" w:hAnsi="Times New Roman"/>
        </w:rPr>
        <w:t xml:space="preserve"> от 02 мая 2006 года № 59-ФЗ "О порядке рассмотрения обращений граждан Российской Федерации".</w:t>
      </w:r>
    </w:p>
    <w:p w14:paraId="37F94353"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Контролируемое лицо вправе направить запрос о предоставлении письменного ответа в сроки, установленные Федеральным </w:t>
      </w:r>
      <w:hyperlink r:id="rId14" w:history="1">
        <w:r>
          <w:rPr>
            <w:rFonts w:ascii="Times New Roman" w:hAnsi="Times New Roman"/>
          </w:rPr>
          <w:t>законом</w:t>
        </w:r>
      </w:hyperlink>
      <w:r>
        <w:rPr>
          <w:rFonts w:ascii="Times New Roman" w:hAnsi="Times New Roman"/>
        </w:rPr>
        <w:t xml:space="preserve"> от 02 мая 2006 года № 59-ФЗ "О порядке рассмотрения обращений граждан Российской Федерации".</w:t>
      </w:r>
    </w:p>
    <w:p w14:paraId="7098A376" w14:textId="77777777" w:rsidR="00E14A81" w:rsidRDefault="00E14A81" w:rsidP="00E14A81">
      <w:pPr>
        <w:spacing w:before="200"/>
        <w:ind w:firstLine="540"/>
        <w:jc w:val="both"/>
        <w:rPr>
          <w:rFonts w:ascii="Times New Roman" w:hAnsi="Times New Roman"/>
        </w:rPr>
      </w:pPr>
      <w:r>
        <w:rPr>
          <w:rFonts w:ascii="Times New Roman" w:hAnsi="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14:paraId="2AC3DDAE" w14:textId="77777777" w:rsidR="00E14A81" w:rsidRDefault="00E14A81" w:rsidP="00E14A81">
      <w:pPr>
        <w:spacing w:before="200"/>
        <w:ind w:firstLine="540"/>
        <w:jc w:val="both"/>
        <w:rPr>
          <w:rFonts w:ascii="Times New Roman" w:hAnsi="Times New Roman"/>
        </w:rPr>
      </w:pPr>
      <w:r>
        <w:rPr>
          <w:rFonts w:ascii="Times New Roman" w:hAnsi="Times New Roman"/>
        </w:rPr>
        <w:t>3.3.7. Контрольный орган осуществляет учет проведенных консультирований путем ведения соответствующего журнала.</w:t>
      </w:r>
    </w:p>
    <w:p w14:paraId="371C20C5" w14:textId="77777777" w:rsidR="00E14A81" w:rsidRDefault="00E14A81" w:rsidP="00E14A81">
      <w:pPr>
        <w:ind w:firstLine="540"/>
        <w:jc w:val="both"/>
        <w:rPr>
          <w:rFonts w:ascii="Times New Roman" w:hAnsi="Times New Roman"/>
        </w:rPr>
      </w:pPr>
    </w:p>
    <w:p w14:paraId="4D22071F" w14:textId="77777777" w:rsidR="00E14A81" w:rsidRDefault="00E14A81" w:rsidP="00E14A81">
      <w:pPr>
        <w:outlineLvl w:val="1"/>
        <w:rPr>
          <w:rFonts w:ascii="Times New Roman" w:hAnsi="Times New Roman"/>
          <w:b/>
        </w:rPr>
      </w:pPr>
      <w:r>
        <w:rPr>
          <w:rFonts w:ascii="Times New Roman" w:hAnsi="Times New Roman"/>
          <w:b/>
        </w:rPr>
        <w:t>3.4. Профилактический визит</w:t>
      </w:r>
    </w:p>
    <w:p w14:paraId="2D781D22" w14:textId="77777777" w:rsidR="00E14A81" w:rsidRDefault="00E14A81" w:rsidP="00E14A81">
      <w:pPr>
        <w:ind w:firstLine="540"/>
        <w:jc w:val="both"/>
        <w:rPr>
          <w:rFonts w:ascii="Times New Roman" w:hAnsi="Times New Roman"/>
        </w:rPr>
      </w:pPr>
    </w:p>
    <w:p w14:paraId="74027844" w14:textId="77777777" w:rsidR="00E14A81" w:rsidRDefault="00E14A81" w:rsidP="00E14A81">
      <w:pPr>
        <w:ind w:firstLine="540"/>
        <w:jc w:val="both"/>
        <w:rPr>
          <w:rFonts w:ascii="Times New Roman" w:hAnsi="Times New Roman"/>
        </w:rPr>
      </w:pPr>
      <w:r>
        <w:rPr>
          <w:rFonts w:ascii="Times New Roman" w:hAnsi="Times New Roman"/>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DCCBD85"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528F51AF" w14:textId="77777777" w:rsidR="00E14A81" w:rsidRDefault="00E14A81" w:rsidP="00E14A81">
      <w:pPr>
        <w:spacing w:before="200"/>
        <w:ind w:firstLine="540"/>
        <w:jc w:val="both"/>
        <w:rPr>
          <w:rFonts w:ascii="Times New Roman" w:hAnsi="Times New Roman"/>
        </w:rPr>
      </w:pPr>
      <w:r>
        <w:rPr>
          <w:rFonts w:ascii="Times New Roman" w:hAnsi="Times New Roman"/>
        </w:rPr>
        <w:t>3.4.3.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F3D9385"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58513333"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3.4.5.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w:t>
      </w:r>
    </w:p>
    <w:p w14:paraId="3E261C38"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3.4.6. Контролируемое лицо и ли его представитель знакомятся с содержанием акта обязательного профилактического визита в порядке, предусмотренном статьей </w:t>
      </w:r>
      <w:r>
        <w:rPr>
          <w:rFonts w:ascii="Times New Roman" w:hAnsi="Times New Roman"/>
        </w:rPr>
        <w:lastRenderedPageBreak/>
        <w:t>88 Федерального закона № 248-ФЗ.</w:t>
      </w:r>
    </w:p>
    <w:p w14:paraId="57157160" w14:textId="77777777" w:rsidR="00E14A81" w:rsidRDefault="00E14A81" w:rsidP="00E14A81">
      <w:pPr>
        <w:spacing w:before="200"/>
        <w:ind w:firstLine="540"/>
        <w:jc w:val="both"/>
        <w:rPr>
          <w:rFonts w:ascii="Times New Roman" w:hAnsi="Times New Roman"/>
        </w:rPr>
      </w:pPr>
      <w:r>
        <w:rPr>
          <w:rFonts w:ascii="Times New Roman" w:hAnsi="Times New Roman"/>
        </w:rPr>
        <w:t>3.4.7.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14:paraId="6CAB5254" w14:textId="77777777" w:rsidR="00E14A81" w:rsidRDefault="00E14A81" w:rsidP="00E14A81">
      <w:pPr>
        <w:spacing w:before="200"/>
        <w:ind w:firstLine="540"/>
        <w:jc w:val="both"/>
        <w:rPr>
          <w:rFonts w:ascii="Times New Roman" w:hAnsi="Times New Roman"/>
        </w:rPr>
      </w:pPr>
      <w:r>
        <w:rPr>
          <w:rFonts w:ascii="Times New Roman" w:hAnsi="Times New Roman"/>
        </w:rPr>
        <w:t>3.4.8.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3825449" w14:textId="77777777" w:rsidR="00E14A81" w:rsidRDefault="00E14A81" w:rsidP="00E14A81">
      <w:pPr>
        <w:spacing w:before="200"/>
        <w:ind w:firstLine="540"/>
        <w:jc w:val="both"/>
        <w:rPr>
          <w:rFonts w:ascii="Times New Roman" w:hAnsi="Times New Roman"/>
        </w:rPr>
      </w:pPr>
      <w:r>
        <w:rPr>
          <w:rFonts w:ascii="Times New Roman" w:hAnsi="Times New Roman"/>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9E81A0F" w14:textId="77777777" w:rsidR="00E14A81" w:rsidRDefault="00E14A81" w:rsidP="00E14A81">
      <w:pPr>
        <w:spacing w:before="200"/>
        <w:ind w:firstLine="540"/>
        <w:jc w:val="both"/>
        <w:rPr>
          <w:rFonts w:ascii="Times New Roman" w:hAnsi="Times New Roman"/>
        </w:rPr>
      </w:pPr>
      <w:r>
        <w:rPr>
          <w:rFonts w:ascii="Times New Roman" w:hAnsi="Times New Roman"/>
        </w:rPr>
        <w:t>3.4.10.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83C8B5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3.4.11.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14:paraId="65BB476C"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3.4.12.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14:paraId="5CAFF5DD"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3.4.13. Разъяснения и рекомендации, полученные контролируемым  лицом в ходе   профилактического визита, носят рекомендательный характер. </w:t>
      </w:r>
    </w:p>
    <w:p w14:paraId="6578143F" w14:textId="77777777" w:rsidR="00E14A81" w:rsidRDefault="00E14A81" w:rsidP="00E14A81">
      <w:pPr>
        <w:spacing w:before="200"/>
        <w:ind w:firstLine="540"/>
        <w:jc w:val="both"/>
        <w:rPr>
          <w:rFonts w:ascii="Times New Roman" w:hAnsi="Times New Roman"/>
        </w:rPr>
      </w:pPr>
      <w:r>
        <w:rPr>
          <w:rFonts w:ascii="Times New Roman" w:hAnsi="Times New Roman"/>
        </w:rPr>
        <w:t>3.4.14. Предписания  об устранении выявленных в ходе профилактического визита нарушений обязательных требований не могут выдаваться.</w:t>
      </w:r>
    </w:p>
    <w:p w14:paraId="4AADA37B"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3.4.15.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неземедлительно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14:paraId="0265836C" w14:textId="77777777" w:rsidR="00E14A81" w:rsidRDefault="00E14A81" w:rsidP="00E14A81">
      <w:pPr>
        <w:spacing w:before="200"/>
        <w:ind w:firstLine="540"/>
        <w:jc w:val="both"/>
        <w:rPr>
          <w:rFonts w:ascii="Times New Roman" w:hAnsi="Times New Roman"/>
        </w:rPr>
      </w:pPr>
    </w:p>
    <w:p w14:paraId="0B6F82A1" w14:textId="77777777" w:rsidR="00E14A81" w:rsidRDefault="00E14A81" w:rsidP="00E14A81">
      <w:pPr>
        <w:outlineLvl w:val="1"/>
        <w:rPr>
          <w:rFonts w:ascii="Times New Roman" w:hAnsi="Times New Roman"/>
          <w:b/>
        </w:rPr>
      </w:pPr>
    </w:p>
    <w:p w14:paraId="4FF31D67" w14:textId="77777777" w:rsidR="00E14A81" w:rsidRDefault="00E14A81" w:rsidP="00E14A81">
      <w:pPr>
        <w:outlineLvl w:val="1"/>
        <w:rPr>
          <w:rFonts w:ascii="Times New Roman" w:hAnsi="Times New Roman"/>
          <w:b/>
        </w:rPr>
      </w:pPr>
      <w:r>
        <w:rPr>
          <w:rFonts w:ascii="Times New Roman" w:hAnsi="Times New Roman"/>
          <w:b/>
        </w:rPr>
        <w:t>3.5. Обобщение правоприменительной практики</w:t>
      </w:r>
    </w:p>
    <w:p w14:paraId="3CBBCAC1" w14:textId="77777777" w:rsidR="00E14A81" w:rsidRDefault="00E14A81" w:rsidP="00E14A81">
      <w:pPr>
        <w:ind w:firstLine="540"/>
        <w:jc w:val="both"/>
        <w:rPr>
          <w:rFonts w:ascii="Times New Roman" w:hAnsi="Times New Roman"/>
        </w:rPr>
      </w:pPr>
    </w:p>
    <w:p w14:paraId="0B5E3093" w14:textId="77777777" w:rsidR="00E14A81" w:rsidRDefault="00E14A81" w:rsidP="00E14A81">
      <w:pPr>
        <w:ind w:firstLine="540"/>
        <w:jc w:val="both"/>
        <w:rPr>
          <w:rFonts w:ascii="Times New Roman" w:hAnsi="Times New Roman"/>
        </w:rPr>
      </w:pPr>
      <w:r>
        <w:rPr>
          <w:rFonts w:ascii="Times New Roman" w:hAnsi="Times New Roman"/>
        </w:rPr>
        <w:t>3.5.1.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14:paraId="377A1E71"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3.5.2. 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 Беловского городского округа в сети Интернет, а также предложения  по результатам  обобщения правоприменительной практики. </w:t>
      </w:r>
    </w:p>
    <w:p w14:paraId="62EEA0E0" w14:textId="77777777" w:rsidR="00E14A81" w:rsidRDefault="00E14A81" w:rsidP="00E14A81">
      <w:pPr>
        <w:ind w:firstLine="540"/>
        <w:jc w:val="both"/>
        <w:rPr>
          <w:rFonts w:ascii="Times New Roman" w:hAnsi="Times New Roman"/>
        </w:rPr>
      </w:pPr>
    </w:p>
    <w:p w14:paraId="779EAAAE" w14:textId="77777777" w:rsidR="00E14A81" w:rsidRDefault="00E14A81" w:rsidP="00E14A81">
      <w:pPr>
        <w:outlineLvl w:val="1"/>
        <w:rPr>
          <w:rFonts w:ascii="Times New Roman" w:hAnsi="Times New Roman"/>
          <w:b/>
        </w:rPr>
      </w:pPr>
      <w:r>
        <w:rPr>
          <w:rFonts w:ascii="Times New Roman" w:hAnsi="Times New Roman"/>
          <w:b/>
        </w:rPr>
        <w:t>3.6. Меры стимулирования добросовестности</w:t>
      </w:r>
    </w:p>
    <w:p w14:paraId="1D06D857" w14:textId="77777777" w:rsidR="00E14A81" w:rsidRDefault="00E14A81" w:rsidP="00E14A81">
      <w:pPr>
        <w:jc w:val="both"/>
        <w:outlineLvl w:val="1"/>
        <w:rPr>
          <w:rFonts w:ascii="Times New Roman" w:hAnsi="Times New Roman"/>
        </w:rPr>
      </w:pPr>
      <w:r>
        <w:rPr>
          <w:rFonts w:ascii="Times New Roman" w:hAnsi="Times New Roman"/>
        </w:rPr>
        <w:tab/>
      </w:r>
    </w:p>
    <w:p w14:paraId="2AA6304A" w14:textId="77777777" w:rsidR="00E14A81" w:rsidRDefault="00E14A81" w:rsidP="00E14A81">
      <w:pPr>
        <w:jc w:val="both"/>
        <w:outlineLvl w:val="1"/>
        <w:rPr>
          <w:rFonts w:ascii="Times New Roman" w:hAnsi="Times New Roman"/>
        </w:rPr>
      </w:pPr>
      <w:r>
        <w:rPr>
          <w:rFonts w:ascii="Times New Roman" w:hAnsi="Times New Roman"/>
        </w:rPr>
        <w:tab/>
        <w:t xml:space="preserve">3.6.1. В целях мотивации контролируемых лиц к соблюдению  обязательных требований Контрольные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w:t>
      </w:r>
    </w:p>
    <w:p w14:paraId="44974094" w14:textId="77777777" w:rsidR="00E14A81" w:rsidRDefault="00E14A81" w:rsidP="00E14A81">
      <w:pPr>
        <w:jc w:val="both"/>
        <w:outlineLvl w:val="1"/>
        <w:rPr>
          <w:rFonts w:ascii="Times New Roman" w:hAnsi="Times New Roman"/>
          <w:b/>
        </w:rPr>
      </w:pPr>
      <w:r>
        <w:rPr>
          <w:rFonts w:ascii="Times New Roman" w:hAnsi="Times New Roman"/>
          <w:b/>
        </w:rPr>
        <w:tab/>
      </w:r>
    </w:p>
    <w:p w14:paraId="7995425B" w14:textId="77777777" w:rsidR="00E14A81" w:rsidRDefault="00E14A81" w:rsidP="00E14A81">
      <w:pPr>
        <w:jc w:val="both"/>
        <w:outlineLvl w:val="1"/>
        <w:rPr>
          <w:rFonts w:ascii="Times New Roman" w:hAnsi="Times New Roman"/>
        </w:rPr>
      </w:pPr>
      <w:r>
        <w:rPr>
          <w:rFonts w:ascii="Times New Roman" w:hAnsi="Times New Roman"/>
        </w:rPr>
        <w:tab/>
        <w:t>3.6.2. При оценке добросовестности контролируемых лиц могут учитываться сведения:</w:t>
      </w:r>
    </w:p>
    <w:p w14:paraId="6E1FA008" w14:textId="77777777" w:rsidR="00E14A81" w:rsidRDefault="00E14A81" w:rsidP="00E14A81">
      <w:pPr>
        <w:jc w:val="both"/>
        <w:outlineLvl w:val="1"/>
        <w:rPr>
          <w:rFonts w:ascii="Times New Roman" w:hAnsi="Times New Roman"/>
        </w:rPr>
      </w:pPr>
      <w:r>
        <w:rPr>
          <w:rFonts w:ascii="Times New Roman" w:hAnsi="Times New Roman"/>
        </w:rPr>
        <w:tab/>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E4B403A" w14:textId="77777777" w:rsidR="00E14A81" w:rsidRDefault="00E14A81" w:rsidP="00E14A81">
      <w:pPr>
        <w:jc w:val="both"/>
        <w:outlineLvl w:val="1"/>
        <w:rPr>
          <w:rFonts w:ascii="Times New Roman" w:hAnsi="Times New Roman"/>
        </w:rPr>
      </w:pPr>
      <w:r>
        <w:rPr>
          <w:rFonts w:ascii="Times New Roman" w:hAnsi="Times New Roman"/>
        </w:rPr>
        <w:tab/>
        <w:t>2) наличие внедренных сертифицированных систем внутреннего контроля в соответствующей сфере;</w:t>
      </w:r>
    </w:p>
    <w:p w14:paraId="37EBCB82" w14:textId="77777777" w:rsidR="00E14A81" w:rsidRDefault="00E14A81" w:rsidP="00E14A81">
      <w:pPr>
        <w:jc w:val="both"/>
        <w:outlineLvl w:val="1"/>
        <w:rPr>
          <w:rFonts w:ascii="Times New Roman" w:hAnsi="Times New Roman"/>
        </w:rPr>
      </w:pPr>
      <w:r>
        <w:rPr>
          <w:rFonts w:ascii="Times New Roman" w:hAnsi="Times New Roman"/>
        </w:rPr>
        <w:tab/>
        <w:t>3)  предоставление контролируемым лицом доступа контрольному  органу к своим  информационным  ресурсам;</w:t>
      </w:r>
    </w:p>
    <w:p w14:paraId="6BEB1D48" w14:textId="77777777" w:rsidR="00E14A81" w:rsidRDefault="00E14A81" w:rsidP="00E14A81">
      <w:pPr>
        <w:jc w:val="both"/>
        <w:outlineLvl w:val="1"/>
        <w:rPr>
          <w:rFonts w:ascii="Times New Roman" w:hAnsi="Times New Roman"/>
        </w:rPr>
      </w:pPr>
      <w:r>
        <w:rPr>
          <w:rFonts w:ascii="Times New Roman" w:hAnsi="Times New Roman"/>
        </w:rPr>
        <w:tab/>
        <w:t>4) независимая оценка  соблюдения обязательных требований;</w:t>
      </w:r>
    </w:p>
    <w:p w14:paraId="35CF31F1" w14:textId="77777777" w:rsidR="00E14A81" w:rsidRDefault="00E14A81" w:rsidP="00E14A81">
      <w:pPr>
        <w:jc w:val="both"/>
        <w:outlineLvl w:val="1"/>
        <w:rPr>
          <w:rFonts w:ascii="Times New Roman" w:hAnsi="Times New Roman"/>
        </w:rPr>
      </w:pPr>
      <w:r>
        <w:rPr>
          <w:rFonts w:ascii="Times New Roman" w:hAnsi="Times New Roman"/>
        </w:rPr>
        <w:tab/>
        <w:t>5) добровольная  сертификация, подтверждающая повышенный  необходимый уровень  безопасности  охраняемых законом ценностей;</w:t>
      </w:r>
    </w:p>
    <w:p w14:paraId="68BBBBD9" w14:textId="77777777" w:rsidR="00E14A81" w:rsidRDefault="00E14A81" w:rsidP="00E14A81">
      <w:pPr>
        <w:jc w:val="both"/>
        <w:outlineLvl w:val="1"/>
        <w:rPr>
          <w:rFonts w:ascii="Times New Roman" w:hAnsi="Times New Roman"/>
          <w:b/>
        </w:rPr>
      </w:pPr>
      <w:r>
        <w:rPr>
          <w:rFonts w:ascii="Times New Roman" w:hAnsi="Times New Roman"/>
        </w:rPr>
        <w:tab/>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52250BF" w14:textId="77777777" w:rsidR="00E14A81" w:rsidRDefault="00E14A81" w:rsidP="00E14A81">
      <w:pPr>
        <w:jc w:val="both"/>
        <w:outlineLvl w:val="1"/>
        <w:rPr>
          <w:rFonts w:ascii="Times New Roman" w:hAnsi="Times New Roman"/>
        </w:rPr>
      </w:pPr>
      <w:r>
        <w:rPr>
          <w:rFonts w:ascii="Times New Roman" w:hAnsi="Times New Roman"/>
        </w:rPr>
        <w:tab/>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одного года.</w:t>
      </w:r>
    </w:p>
    <w:p w14:paraId="10806BDB" w14:textId="77777777" w:rsidR="00E14A81" w:rsidRDefault="00E14A81" w:rsidP="00E14A81">
      <w:pPr>
        <w:jc w:val="both"/>
        <w:outlineLvl w:val="1"/>
        <w:rPr>
          <w:rFonts w:ascii="Times New Roman" w:hAnsi="Times New Roman"/>
        </w:rPr>
      </w:pPr>
      <w:r>
        <w:rPr>
          <w:rFonts w:ascii="Times New Roman" w:hAnsi="Times New Roman"/>
        </w:rPr>
        <w:tab/>
      </w:r>
    </w:p>
    <w:p w14:paraId="29B67A71" w14:textId="77777777" w:rsidR="00E14A81" w:rsidRDefault="00E14A81" w:rsidP="00E14A81">
      <w:pPr>
        <w:jc w:val="both"/>
        <w:outlineLvl w:val="1"/>
        <w:rPr>
          <w:rFonts w:ascii="Times New Roman" w:hAnsi="Times New Roman"/>
          <w:b/>
        </w:rPr>
      </w:pPr>
      <w:r>
        <w:rPr>
          <w:rFonts w:ascii="Times New Roman" w:hAnsi="Times New Roman"/>
        </w:rPr>
        <w:tab/>
        <w:t xml:space="preserve">3.6.3. В целях применения мер  стимулирования добросовестности </w:t>
      </w:r>
      <w:r>
        <w:rPr>
          <w:rFonts w:ascii="Times New Roman" w:hAnsi="Times New Roman"/>
        </w:rPr>
        <w:lastRenderedPageBreak/>
        <w:t xml:space="preserve">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органом по результатам проведения профилактического  и (или)  контрольного (надзорного)  мероприятия может присваиваться  публичная оценка  уровня соблюдения обязательных требований. Критерии присвоения публичной оценки уровня соблюдения обязательных требований определяются   с учетом положений, изложенных в абз. 3.2.6 п. 3.6 настоящего раздела. </w:t>
      </w:r>
    </w:p>
    <w:p w14:paraId="5883F846" w14:textId="77777777" w:rsidR="00E14A81" w:rsidRDefault="00E14A81" w:rsidP="00E14A81">
      <w:pPr>
        <w:jc w:val="both"/>
        <w:outlineLvl w:val="1"/>
        <w:rPr>
          <w:rFonts w:ascii="Times New Roman" w:hAnsi="Times New Roman"/>
        </w:rPr>
      </w:pPr>
      <w:r>
        <w:rPr>
          <w:rFonts w:ascii="Times New Roman" w:hAnsi="Times New Roman"/>
        </w:rPr>
        <w:tab/>
      </w:r>
    </w:p>
    <w:p w14:paraId="59D86A3F" w14:textId="77777777" w:rsidR="00E14A81" w:rsidRDefault="00E14A81" w:rsidP="00E14A81">
      <w:pPr>
        <w:outlineLvl w:val="1"/>
        <w:rPr>
          <w:rFonts w:ascii="Times New Roman" w:hAnsi="Times New Roman"/>
          <w:b/>
        </w:rPr>
      </w:pPr>
    </w:p>
    <w:p w14:paraId="5E70E467" w14:textId="77777777" w:rsidR="00E14A81" w:rsidRDefault="00E14A81" w:rsidP="00E14A81">
      <w:pPr>
        <w:outlineLvl w:val="1"/>
        <w:rPr>
          <w:rFonts w:ascii="Times New Roman" w:hAnsi="Times New Roman"/>
          <w:b/>
        </w:rPr>
      </w:pPr>
      <w:r>
        <w:rPr>
          <w:rFonts w:ascii="Times New Roman" w:hAnsi="Times New Roman"/>
          <w:b/>
        </w:rPr>
        <w:t>4. Контрольные мероприятия, проводимые в рамках</w:t>
      </w:r>
    </w:p>
    <w:p w14:paraId="2BF72460" w14:textId="77777777" w:rsidR="00E14A81" w:rsidRDefault="00E14A81" w:rsidP="00E14A81">
      <w:pPr>
        <w:outlineLvl w:val="1"/>
        <w:rPr>
          <w:rFonts w:ascii="Times New Roman" w:hAnsi="Times New Roman"/>
          <w:b/>
        </w:rPr>
      </w:pPr>
      <w:r>
        <w:rPr>
          <w:rFonts w:ascii="Times New Roman" w:hAnsi="Times New Roman"/>
          <w:b/>
        </w:rPr>
        <w:t>муниципального земельного контроля</w:t>
      </w:r>
    </w:p>
    <w:p w14:paraId="433B525D" w14:textId="77777777" w:rsidR="00E14A81" w:rsidRDefault="00E14A81" w:rsidP="00E14A81">
      <w:pPr>
        <w:ind w:firstLine="540"/>
        <w:jc w:val="both"/>
        <w:rPr>
          <w:rFonts w:ascii="Times New Roman" w:hAnsi="Times New Roman"/>
        </w:rPr>
      </w:pPr>
    </w:p>
    <w:p w14:paraId="55D38B4E" w14:textId="77777777" w:rsidR="00E14A81" w:rsidRDefault="00E14A81" w:rsidP="00E14A81">
      <w:pPr>
        <w:outlineLvl w:val="1"/>
        <w:rPr>
          <w:rFonts w:ascii="Times New Roman" w:hAnsi="Times New Roman"/>
          <w:b/>
        </w:rPr>
      </w:pPr>
      <w:r>
        <w:rPr>
          <w:rFonts w:ascii="Times New Roman" w:hAnsi="Times New Roman"/>
          <w:b/>
        </w:rPr>
        <w:t>4.1. Контрольные мероприятия. Общие вопросы</w:t>
      </w:r>
    </w:p>
    <w:p w14:paraId="2F942127" w14:textId="77777777" w:rsidR="00E14A81" w:rsidRDefault="00E14A81" w:rsidP="00E14A81">
      <w:pPr>
        <w:ind w:firstLine="540"/>
        <w:jc w:val="both"/>
        <w:rPr>
          <w:rFonts w:ascii="Times New Roman" w:hAnsi="Times New Roman"/>
        </w:rPr>
      </w:pPr>
    </w:p>
    <w:p w14:paraId="60C8ABA2" w14:textId="77777777" w:rsidR="00E14A81" w:rsidRDefault="00E14A81" w:rsidP="00E14A81">
      <w:pPr>
        <w:ind w:firstLine="540"/>
        <w:jc w:val="both"/>
        <w:rPr>
          <w:rFonts w:ascii="Times New Roman" w:hAnsi="Times New Roman"/>
        </w:rPr>
      </w:pPr>
      <w:r>
        <w:rPr>
          <w:rFonts w:ascii="Times New Roman" w:hAnsi="Times New Roman"/>
        </w:rPr>
        <w:t>4.1.1. При осуществлении муниципального земельного контроля проводятся следующие контрольные мероприятия:</w:t>
      </w:r>
    </w:p>
    <w:p w14:paraId="0D6D5739" w14:textId="77777777" w:rsidR="00E14A81" w:rsidRDefault="00E14A81" w:rsidP="00E14A81">
      <w:pPr>
        <w:spacing w:before="200"/>
        <w:ind w:firstLine="540"/>
        <w:jc w:val="both"/>
        <w:rPr>
          <w:rFonts w:ascii="Times New Roman" w:hAnsi="Times New Roman"/>
        </w:rPr>
      </w:pPr>
      <w:r>
        <w:rPr>
          <w:rFonts w:ascii="Times New Roman" w:hAnsi="Times New Roman"/>
        </w:rPr>
        <w:t>1) контрольные мероприятия без взаимодействия с контролируемыми лицами;</w:t>
      </w:r>
    </w:p>
    <w:p w14:paraId="36B7D25D" w14:textId="77777777" w:rsidR="00E14A81" w:rsidRDefault="00E14A81" w:rsidP="00E14A81">
      <w:pPr>
        <w:spacing w:before="200"/>
        <w:ind w:firstLine="540"/>
        <w:jc w:val="both"/>
        <w:rPr>
          <w:rFonts w:ascii="Times New Roman" w:hAnsi="Times New Roman"/>
        </w:rPr>
      </w:pPr>
      <w:r>
        <w:rPr>
          <w:rFonts w:ascii="Times New Roman" w:hAnsi="Times New Roman"/>
        </w:rPr>
        <w:t>2) контрольные мероприятия при взаимодействии с контролируемыми лицами.</w:t>
      </w:r>
    </w:p>
    <w:p w14:paraId="450E1D84" w14:textId="77777777" w:rsidR="00E14A81" w:rsidRDefault="00E14A81" w:rsidP="00E14A81">
      <w:pPr>
        <w:spacing w:before="200"/>
        <w:ind w:firstLine="540"/>
        <w:jc w:val="both"/>
        <w:rPr>
          <w:rFonts w:ascii="Times New Roman" w:hAnsi="Times New Roman"/>
        </w:rPr>
      </w:pPr>
      <w:r>
        <w:rPr>
          <w:rFonts w:ascii="Times New Roman" w:hAnsi="Times New Roman"/>
        </w:rPr>
        <w:t>4.1.1.1. Контрольным органом проводятся следующие контрольные мероприятия без взаимодействия с контролируемыми лицами:</w:t>
      </w:r>
    </w:p>
    <w:p w14:paraId="498F21BA" w14:textId="77777777" w:rsidR="00E14A81" w:rsidRDefault="00E14A81" w:rsidP="00E14A81">
      <w:pPr>
        <w:spacing w:before="200"/>
        <w:ind w:firstLine="540"/>
        <w:jc w:val="both"/>
        <w:rPr>
          <w:rFonts w:ascii="Times New Roman" w:hAnsi="Times New Roman"/>
        </w:rPr>
      </w:pPr>
      <w:r>
        <w:rPr>
          <w:rFonts w:ascii="Times New Roman" w:hAnsi="Times New Roman"/>
        </w:rPr>
        <w:t xml:space="preserve">1) наблюдение за соблюдением обязательных требований. Наблюдение за соблюдением обязательных требований (мониторинг безопасности) проводится в порядке, установленном </w:t>
      </w:r>
      <w:hyperlink r:id="rId15" w:history="1">
        <w:r>
          <w:rPr>
            <w:rFonts w:ascii="Times New Roman" w:hAnsi="Times New Roman"/>
          </w:rPr>
          <w:t>статьей 74</w:t>
        </w:r>
      </w:hyperlink>
      <w:r>
        <w:rPr>
          <w:rFonts w:ascii="Times New Roman" w:hAnsi="Times New Roman"/>
        </w:rPr>
        <w:t xml:space="preserve"> Федерального закона № 248-ФЗ;</w:t>
      </w:r>
    </w:p>
    <w:p w14:paraId="130DAF1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2) выездное обследование. Выездное обследование проводится в порядке и сроки, установленные </w:t>
      </w:r>
      <w:hyperlink r:id="rId16" w:history="1">
        <w:r>
          <w:rPr>
            <w:rFonts w:ascii="Times New Roman" w:hAnsi="Times New Roman"/>
          </w:rPr>
          <w:t>статьей 75</w:t>
        </w:r>
      </w:hyperlink>
      <w:r>
        <w:rPr>
          <w:rFonts w:ascii="Times New Roman" w:hAnsi="Times New Roman"/>
        </w:rPr>
        <w:t xml:space="preserve"> Федерального закона № 248-ФЗ. В ходе выездного обследования на общедоступных (открытых для посещения неограниченным кругом лиц) объектах земельных отношений могут совершаться следующие контрольные действия:</w:t>
      </w:r>
    </w:p>
    <w:p w14:paraId="0F01F87E" w14:textId="77777777" w:rsidR="00E14A81" w:rsidRDefault="00E14A81" w:rsidP="00E14A81">
      <w:pPr>
        <w:spacing w:before="200"/>
        <w:ind w:firstLine="540"/>
        <w:jc w:val="both"/>
        <w:rPr>
          <w:rFonts w:ascii="Times New Roman" w:hAnsi="Times New Roman"/>
        </w:rPr>
      </w:pPr>
      <w:r>
        <w:rPr>
          <w:rFonts w:ascii="Times New Roman" w:hAnsi="Times New Roman"/>
        </w:rPr>
        <w:t>- осмотр;</w:t>
      </w:r>
    </w:p>
    <w:p w14:paraId="59A6C107" w14:textId="77777777" w:rsidR="00E14A81" w:rsidRDefault="00E14A81" w:rsidP="00E14A81">
      <w:pPr>
        <w:spacing w:before="200"/>
        <w:ind w:firstLine="540"/>
        <w:jc w:val="both"/>
        <w:rPr>
          <w:rFonts w:ascii="Times New Roman" w:hAnsi="Times New Roman"/>
        </w:rPr>
      </w:pPr>
      <w:r>
        <w:rPr>
          <w:rFonts w:ascii="Times New Roman" w:hAnsi="Times New Roman"/>
        </w:rPr>
        <w:t>- инструментальное обследование (с применением видеозаписи).</w:t>
      </w:r>
    </w:p>
    <w:p w14:paraId="6D481FC7"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Порядок проведения контрольных мероприятий без взаимодействия контролируемыми лицами предусмотрен </w:t>
      </w:r>
      <w:hyperlink r:id="rId17" w:history="1">
        <w:r>
          <w:rPr>
            <w:rFonts w:ascii="Times New Roman" w:hAnsi="Times New Roman"/>
          </w:rPr>
          <w:t>статьями 74</w:t>
        </w:r>
      </w:hyperlink>
      <w:r>
        <w:rPr>
          <w:rFonts w:ascii="Times New Roman" w:hAnsi="Times New Roman"/>
        </w:rPr>
        <w:t xml:space="preserve">, </w:t>
      </w:r>
      <w:hyperlink r:id="rId18" w:history="1">
        <w:r>
          <w:rPr>
            <w:rFonts w:ascii="Times New Roman" w:hAnsi="Times New Roman"/>
          </w:rPr>
          <w:t>75</w:t>
        </w:r>
      </w:hyperlink>
      <w:r>
        <w:rPr>
          <w:rFonts w:ascii="Times New Roman" w:hAnsi="Times New Roman"/>
        </w:rPr>
        <w:t xml:space="preserve"> Федерального закона № 248-ФЗ.</w:t>
      </w:r>
    </w:p>
    <w:p w14:paraId="02F80743" w14:textId="77777777" w:rsidR="00E14A81" w:rsidRDefault="00E14A81" w:rsidP="00E14A81">
      <w:pPr>
        <w:spacing w:before="200"/>
        <w:ind w:firstLine="540"/>
        <w:jc w:val="both"/>
        <w:rPr>
          <w:rFonts w:ascii="Times New Roman" w:hAnsi="Times New Roman"/>
        </w:rPr>
      </w:pPr>
      <w:r>
        <w:rPr>
          <w:rFonts w:ascii="Times New Roman" w:hAnsi="Times New Roman"/>
        </w:rPr>
        <w:t>Контрольные мероприятия без взаимодействия с контролируемыми лицами проводятся должностными лицами Контрольного органа на основании заданий, подписанных начальником Контрольного органа.</w:t>
      </w:r>
    </w:p>
    <w:p w14:paraId="003B5376"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4.1.1.2. Основаниями для проведения контрольных мероприятий, предусматривающих взаимодействие с контролируемым лицом, а также </w:t>
      </w:r>
      <w:r>
        <w:rPr>
          <w:rFonts w:ascii="Times New Roman" w:hAnsi="Times New Roman"/>
        </w:rPr>
        <w:lastRenderedPageBreak/>
        <w:t xml:space="preserve">документарная проверка проводятся в соответствии с решением контрольного органа, в котором указываются сведения, предусмотренные </w:t>
      </w:r>
      <w:hyperlink r:id="rId19" w:history="1">
        <w:r>
          <w:rPr>
            <w:rFonts w:ascii="Times New Roman" w:hAnsi="Times New Roman"/>
          </w:rPr>
          <w:t>частью 1 статьи 64</w:t>
        </w:r>
      </w:hyperlink>
      <w:r>
        <w:rPr>
          <w:rFonts w:ascii="Times New Roman" w:hAnsi="Times New Roman"/>
        </w:rPr>
        <w:t xml:space="preserve"> Федерального закона № 248-ФЗ.</w:t>
      </w:r>
    </w:p>
    <w:p w14:paraId="7EFD793B" w14:textId="77777777" w:rsidR="00E14A81" w:rsidRDefault="00E14A81" w:rsidP="00E14A81">
      <w:pPr>
        <w:spacing w:before="200"/>
        <w:ind w:firstLine="540"/>
        <w:jc w:val="both"/>
        <w:rPr>
          <w:rFonts w:ascii="Times New Roman" w:hAnsi="Times New Roman"/>
        </w:rPr>
      </w:pPr>
      <w:r>
        <w:rPr>
          <w:rFonts w:ascii="Times New Roman" w:hAnsi="Times New Roman"/>
        </w:rPr>
        <w:t>Муниципальный земельный контроль, предусматривающий взаимодействие с контролируемым лицом, осуществляется Контрольным органом посредством организации проведения следующих плановых и внеплановых контрольных мероприятий:</w:t>
      </w:r>
    </w:p>
    <w:p w14:paraId="5D20D971" w14:textId="77777777" w:rsidR="00E14A81" w:rsidRDefault="00E14A81" w:rsidP="00E14A81">
      <w:pPr>
        <w:spacing w:before="200"/>
        <w:ind w:firstLine="540"/>
        <w:jc w:val="both"/>
        <w:rPr>
          <w:rFonts w:ascii="Times New Roman" w:hAnsi="Times New Roman"/>
        </w:rPr>
      </w:pPr>
      <w:r>
        <w:rPr>
          <w:rFonts w:ascii="Times New Roman" w:hAnsi="Times New Roman"/>
        </w:rPr>
        <w:t xml:space="preserve">1) документарная проверка (посредством получения письменных объяснений, истребования документов). Документарная проверка проводится в порядке и сроки, установленные </w:t>
      </w:r>
      <w:hyperlink r:id="rId20" w:history="1">
        <w:r>
          <w:rPr>
            <w:rFonts w:ascii="Times New Roman" w:hAnsi="Times New Roman"/>
          </w:rPr>
          <w:t>статьей 72</w:t>
        </w:r>
      </w:hyperlink>
      <w:r>
        <w:rPr>
          <w:rFonts w:ascii="Times New Roman" w:hAnsi="Times New Roman"/>
        </w:rPr>
        <w:t xml:space="preserve"> Федерального закона № 248-ФЗ;</w:t>
      </w:r>
    </w:p>
    <w:p w14:paraId="5042AE39" w14:textId="77777777" w:rsidR="00E14A81" w:rsidRDefault="00E14A81" w:rsidP="00E14A81">
      <w:pPr>
        <w:spacing w:before="200"/>
        <w:ind w:firstLine="540"/>
        <w:jc w:val="both"/>
        <w:rPr>
          <w:rFonts w:ascii="Times New Roman" w:hAnsi="Times New Roman"/>
        </w:rPr>
      </w:pPr>
      <w:r>
        <w:rPr>
          <w:rFonts w:ascii="Times New Roman" w:hAnsi="Times New Roman"/>
        </w:rPr>
        <w:t>2) выездная проверка (посредством осмотра, опроса, получения письменных объяснений, инструментального обследования, истребования документов). В ходе выездной проверки могут совершаться следующие контрольные действия:</w:t>
      </w:r>
    </w:p>
    <w:p w14:paraId="2922A94F" w14:textId="77777777" w:rsidR="00E14A81" w:rsidRDefault="00E14A81" w:rsidP="00E14A81">
      <w:pPr>
        <w:spacing w:before="200"/>
        <w:ind w:firstLine="540"/>
        <w:jc w:val="both"/>
        <w:rPr>
          <w:rFonts w:ascii="Times New Roman" w:hAnsi="Times New Roman"/>
        </w:rPr>
      </w:pPr>
      <w:r>
        <w:rPr>
          <w:rFonts w:ascii="Times New Roman" w:hAnsi="Times New Roman"/>
        </w:rPr>
        <w:t>- осмотр;</w:t>
      </w:r>
    </w:p>
    <w:p w14:paraId="31C6050E" w14:textId="77777777" w:rsidR="00E14A81" w:rsidRDefault="00E14A81" w:rsidP="00E14A81">
      <w:pPr>
        <w:spacing w:before="200"/>
        <w:ind w:firstLine="540"/>
        <w:jc w:val="both"/>
        <w:rPr>
          <w:rFonts w:ascii="Times New Roman" w:hAnsi="Times New Roman"/>
        </w:rPr>
      </w:pPr>
      <w:r>
        <w:rPr>
          <w:rFonts w:ascii="Times New Roman" w:hAnsi="Times New Roman"/>
        </w:rPr>
        <w:t>- опрос;</w:t>
      </w:r>
    </w:p>
    <w:p w14:paraId="14BCBD42" w14:textId="77777777" w:rsidR="00E14A81" w:rsidRDefault="00E14A81" w:rsidP="00E14A81">
      <w:pPr>
        <w:spacing w:before="200"/>
        <w:ind w:firstLine="540"/>
        <w:jc w:val="both"/>
        <w:rPr>
          <w:rFonts w:ascii="Times New Roman" w:hAnsi="Times New Roman"/>
        </w:rPr>
      </w:pPr>
      <w:r>
        <w:rPr>
          <w:rFonts w:ascii="Times New Roman" w:hAnsi="Times New Roman"/>
        </w:rPr>
        <w:t>- истребование документов;</w:t>
      </w:r>
    </w:p>
    <w:p w14:paraId="27B55848" w14:textId="77777777" w:rsidR="00E14A81" w:rsidRDefault="00E14A81" w:rsidP="00E14A81">
      <w:pPr>
        <w:spacing w:before="200"/>
        <w:ind w:firstLine="540"/>
        <w:jc w:val="both"/>
        <w:rPr>
          <w:rFonts w:ascii="Times New Roman" w:hAnsi="Times New Roman"/>
        </w:rPr>
      </w:pPr>
      <w:r>
        <w:rPr>
          <w:rFonts w:ascii="Times New Roman" w:hAnsi="Times New Roman"/>
        </w:rPr>
        <w:t>- получение письменных объяснений;</w:t>
      </w:r>
    </w:p>
    <w:p w14:paraId="73088AAF" w14:textId="77777777" w:rsidR="00E14A81" w:rsidRDefault="00E14A81" w:rsidP="00E14A81">
      <w:pPr>
        <w:spacing w:before="200"/>
        <w:ind w:firstLine="540"/>
        <w:jc w:val="both"/>
        <w:rPr>
          <w:rFonts w:ascii="Times New Roman" w:hAnsi="Times New Roman"/>
        </w:rPr>
      </w:pPr>
      <w:r>
        <w:rPr>
          <w:rFonts w:ascii="Times New Roman" w:hAnsi="Times New Roman"/>
        </w:rPr>
        <w:t>- инструментальное обследование.</w:t>
      </w:r>
    </w:p>
    <w:p w14:paraId="29BD552F"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Выездная проверка проводится в порядке, установленном </w:t>
      </w:r>
      <w:hyperlink r:id="rId21" w:history="1">
        <w:r>
          <w:rPr>
            <w:rFonts w:ascii="Times New Roman" w:hAnsi="Times New Roman"/>
          </w:rPr>
          <w:t>статьей 73</w:t>
        </w:r>
      </w:hyperlink>
      <w:r>
        <w:rPr>
          <w:rFonts w:ascii="Times New Roman" w:hAnsi="Times New Roman"/>
        </w:rPr>
        <w:t xml:space="preserve"> Федерального закона № 248-ФЗ.</w:t>
      </w:r>
    </w:p>
    <w:p w14:paraId="5F79BE6B" w14:textId="77777777" w:rsidR="00E14A81" w:rsidRDefault="00E14A81" w:rsidP="00E14A81">
      <w:pPr>
        <w:spacing w:before="200"/>
        <w:ind w:firstLine="540"/>
        <w:jc w:val="both"/>
        <w:rPr>
          <w:rFonts w:ascii="Times New Roman" w:hAnsi="Times New Roman"/>
        </w:rPr>
      </w:pPr>
      <w:r>
        <w:rPr>
          <w:rFonts w:ascii="Times New Roman" w:hAnsi="Times New Roman"/>
        </w:rPr>
        <w:t>Срок проведения выездной проверки составляет не более 10 рабочих дней.</w:t>
      </w:r>
    </w:p>
    <w:p w14:paraId="5C8B009C"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2" w:history="1">
        <w:r>
          <w:rPr>
            <w:rFonts w:ascii="Times New Roman" w:hAnsi="Times New Roman"/>
          </w:rPr>
          <w:t>пункт 6 части 1 статьи 57</w:t>
        </w:r>
      </w:hyperlink>
      <w:r>
        <w:rPr>
          <w:rFonts w:ascii="Times New Roman" w:hAnsi="Times New Roman"/>
        </w:rPr>
        <w:t xml:space="preserve"> Федерального закона № 248-ФЗ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не может превышать 10 рабочих дней.</w:t>
      </w:r>
    </w:p>
    <w:p w14:paraId="5BA35688"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Рейдовый осмотр проводится в порядке и сроки, установленные </w:t>
      </w:r>
      <w:hyperlink r:id="rId23" w:history="1">
        <w:r>
          <w:rPr>
            <w:rFonts w:ascii="Times New Roman" w:hAnsi="Times New Roman"/>
          </w:rPr>
          <w:t>статьей 71</w:t>
        </w:r>
      </w:hyperlink>
      <w:r>
        <w:rPr>
          <w:rFonts w:ascii="Times New Roman" w:hAnsi="Times New Roman"/>
        </w:rPr>
        <w:t xml:space="preserve"> Федерального закона № 248-ФЗ;</w:t>
      </w:r>
    </w:p>
    <w:p w14:paraId="243B94E5"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 Инспекционный визит - при взаимодействии с контролируемыми лицами. </w:t>
      </w:r>
      <w:r>
        <w:rPr>
          <w:rFonts w:ascii="Times New Roman" w:hAnsi="Times New Roman"/>
        </w:rPr>
        <w:lastRenderedPageBreak/>
        <w:t xml:space="preserve">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в порядке и сроки, установленные </w:t>
      </w:r>
      <w:hyperlink r:id="rId24" w:history="1">
        <w:r>
          <w:rPr>
            <w:rFonts w:ascii="Times New Roman" w:hAnsi="Times New Roman"/>
          </w:rPr>
          <w:t>статьей 70</w:t>
        </w:r>
      </w:hyperlink>
      <w:r>
        <w:rPr>
          <w:rFonts w:ascii="Times New Roman" w:hAnsi="Times New Roman"/>
        </w:rPr>
        <w:t xml:space="preserve"> Федерального закона № 248-ФЗ.</w:t>
      </w:r>
    </w:p>
    <w:p w14:paraId="1CCBE7D7" w14:textId="77777777" w:rsidR="00E14A81" w:rsidRDefault="00E14A81" w:rsidP="00E14A81">
      <w:pPr>
        <w:spacing w:before="200"/>
        <w:ind w:firstLine="540"/>
        <w:jc w:val="both"/>
        <w:rPr>
          <w:rFonts w:ascii="Times New Roman" w:hAnsi="Times New Roman"/>
        </w:rPr>
      </w:pPr>
      <w:r>
        <w:rPr>
          <w:rFonts w:ascii="Times New Roman" w:hAnsi="Times New Roman"/>
        </w:rPr>
        <w:t>4.1.2. При осуществлении муниципального земельного контроля взаимодействием с контролируемыми лицами являются:</w:t>
      </w:r>
    </w:p>
    <w:p w14:paraId="5589E3FE" w14:textId="77777777" w:rsidR="00E14A81" w:rsidRDefault="00E14A81" w:rsidP="00E14A81">
      <w:pPr>
        <w:spacing w:before="200"/>
        <w:ind w:firstLine="540"/>
        <w:jc w:val="both"/>
        <w:rPr>
          <w:rFonts w:ascii="Times New Roman" w:hAnsi="Times New Roman"/>
        </w:rPr>
      </w:pPr>
      <w:r>
        <w:rPr>
          <w:rFonts w:ascii="Times New Roman" w:hAnsi="Times New Roman"/>
        </w:rPr>
        <w:t>встречи, телефонные и иные переговоры (непосредственное взаимодействие) между инспектором и контролируемым лицом или его представителем;</w:t>
      </w:r>
    </w:p>
    <w:p w14:paraId="25FC6CA7" w14:textId="77777777" w:rsidR="00E14A81" w:rsidRDefault="00E14A81" w:rsidP="00E14A81">
      <w:pPr>
        <w:spacing w:before="200"/>
        <w:ind w:firstLine="540"/>
        <w:jc w:val="both"/>
        <w:rPr>
          <w:rFonts w:ascii="Times New Roman" w:hAnsi="Times New Roman"/>
        </w:rPr>
      </w:pPr>
      <w:r>
        <w:rPr>
          <w:rFonts w:ascii="Times New Roman" w:hAnsi="Times New Roman"/>
        </w:rPr>
        <w:t>запрос документов, иных материалов;</w:t>
      </w:r>
    </w:p>
    <w:p w14:paraId="5FE1134A" w14:textId="77777777" w:rsidR="00E14A81" w:rsidRDefault="00E14A81" w:rsidP="00E14A81">
      <w:pPr>
        <w:spacing w:before="200"/>
        <w:ind w:firstLine="540"/>
        <w:jc w:val="both"/>
        <w:rPr>
          <w:rFonts w:ascii="Times New Roman" w:hAnsi="Times New Roman"/>
        </w:rPr>
      </w:pPr>
      <w:r>
        <w:rPr>
          <w:rFonts w:ascii="Times New Roman" w:hAnsi="Times New Roman"/>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8ADE8C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4.1.3. Основания для проведения контрольных мероприятий, за исключением контрольных мероприятий без взаимодействия с контролируемым лицом, установлены </w:t>
      </w:r>
      <w:hyperlink r:id="rId25" w:history="1">
        <w:r>
          <w:rPr>
            <w:rFonts w:ascii="Times New Roman" w:hAnsi="Times New Roman"/>
          </w:rPr>
          <w:t>частью 1 статьи 57</w:t>
        </w:r>
      </w:hyperlink>
      <w:r>
        <w:rPr>
          <w:rFonts w:ascii="Times New Roman" w:hAnsi="Times New Roman"/>
        </w:rPr>
        <w:t xml:space="preserve"> Федерального закона № 248-ФЗ.</w:t>
      </w:r>
    </w:p>
    <w:p w14:paraId="22C90865" w14:textId="77777777" w:rsidR="00E14A81" w:rsidRDefault="00E14A81" w:rsidP="00E14A81">
      <w:pPr>
        <w:spacing w:before="200"/>
        <w:ind w:firstLine="540"/>
        <w:jc w:val="both"/>
        <w:rPr>
          <w:rFonts w:ascii="Times New Roman" w:hAnsi="Times New Roman"/>
        </w:rPr>
      </w:pPr>
      <w:r>
        <w:rPr>
          <w:rFonts w:ascii="Times New Roman" w:hAnsi="Times New Roman"/>
        </w:rPr>
        <w:t>Типовая форма мотивированного представления о проведении контрольного мероприятия по муниципальному земельному контролю, об отсутствии основания для проведения контрольного мероприятия утверждается нормативным правовым актом Администрации Беловского городского округа.</w:t>
      </w:r>
    </w:p>
    <w:p w14:paraId="1553D134"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Контрольные мероприятия без взаимодействия проводятся специалистами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26" w:history="1">
        <w:r>
          <w:rPr>
            <w:rFonts w:ascii="Times New Roman" w:hAnsi="Times New Roman"/>
          </w:rPr>
          <w:t>законом</w:t>
        </w:r>
      </w:hyperlink>
      <w:r>
        <w:rPr>
          <w:rFonts w:ascii="Times New Roman" w:hAnsi="Times New Roman"/>
        </w:rPr>
        <w:t xml:space="preserve"> № 248-ФЗ.</w:t>
      </w:r>
    </w:p>
    <w:p w14:paraId="4B8D6872" w14:textId="77777777" w:rsidR="00E14A81" w:rsidRDefault="00E14A81" w:rsidP="00E14A81">
      <w:pPr>
        <w:spacing w:before="200"/>
        <w:ind w:firstLine="540"/>
        <w:jc w:val="both"/>
        <w:rPr>
          <w:rFonts w:ascii="Times New Roman" w:hAnsi="Times New Roman"/>
        </w:rPr>
      </w:pPr>
      <w:r>
        <w:rPr>
          <w:rFonts w:ascii="Times New Roman" w:hAnsi="Times New Roman"/>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AECABDE" w14:textId="77777777" w:rsidR="00E14A81" w:rsidRDefault="00E14A81" w:rsidP="00E14A81">
      <w:pPr>
        <w:ind w:firstLine="540"/>
        <w:jc w:val="both"/>
        <w:rPr>
          <w:rFonts w:ascii="Times New Roman" w:hAnsi="Times New Roman"/>
        </w:rPr>
      </w:pPr>
      <w:r>
        <w:rPr>
          <w:rFonts w:ascii="Times New Roman" w:hAnsi="Times New Roman"/>
        </w:rPr>
        <w:t>осмотр;</w:t>
      </w:r>
    </w:p>
    <w:p w14:paraId="348A1DF2" w14:textId="77777777" w:rsidR="00E14A81" w:rsidRDefault="00E14A81" w:rsidP="00E14A81">
      <w:pPr>
        <w:ind w:firstLine="540"/>
        <w:jc w:val="both"/>
        <w:rPr>
          <w:rFonts w:ascii="Times New Roman" w:hAnsi="Times New Roman"/>
        </w:rPr>
      </w:pPr>
      <w:r>
        <w:rPr>
          <w:rFonts w:ascii="Times New Roman" w:hAnsi="Times New Roman"/>
        </w:rPr>
        <w:t>опрос;</w:t>
      </w:r>
    </w:p>
    <w:p w14:paraId="31AB8C88" w14:textId="77777777" w:rsidR="00E14A81" w:rsidRDefault="00E14A81" w:rsidP="00E14A81">
      <w:pPr>
        <w:ind w:firstLine="540"/>
        <w:jc w:val="both"/>
        <w:rPr>
          <w:rFonts w:ascii="Times New Roman" w:hAnsi="Times New Roman"/>
        </w:rPr>
      </w:pPr>
      <w:r>
        <w:rPr>
          <w:rFonts w:ascii="Times New Roman" w:hAnsi="Times New Roman"/>
        </w:rPr>
        <w:t>получение письменных объяснений;</w:t>
      </w:r>
    </w:p>
    <w:p w14:paraId="1D3AF90D" w14:textId="77777777" w:rsidR="00E14A81" w:rsidRDefault="00E14A81" w:rsidP="00E14A81">
      <w:pPr>
        <w:ind w:firstLine="540"/>
        <w:jc w:val="both"/>
        <w:rPr>
          <w:rFonts w:ascii="Times New Roman" w:hAnsi="Times New Roman"/>
        </w:rPr>
      </w:pPr>
      <w:r>
        <w:rPr>
          <w:rFonts w:ascii="Times New Roman" w:hAnsi="Times New Roman"/>
        </w:rPr>
        <w:t>инструментальное обследование;</w:t>
      </w:r>
    </w:p>
    <w:p w14:paraId="7A7131AC" w14:textId="77777777" w:rsidR="00E14A81" w:rsidRDefault="00E14A81" w:rsidP="00E14A81">
      <w:pPr>
        <w:ind w:firstLine="540"/>
        <w:jc w:val="both"/>
        <w:rPr>
          <w:rFonts w:ascii="Times New Roman" w:hAnsi="Times New Roman"/>
        </w:rPr>
      </w:pPr>
      <w:r>
        <w:rPr>
          <w:rFonts w:ascii="Times New Roman" w:hAnsi="Times New Roman"/>
        </w:rPr>
        <w:t>истребование документов.</w:t>
      </w:r>
    </w:p>
    <w:p w14:paraId="638B9E66" w14:textId="77777777" w:rsidR="00E14A81" w:rsidRDefault="00E14A81" w:rsidP="00E14A81">
      <w:pPr>
        <w:ind w:firstLine="540"/>
        <w:jc w:val="both"/>
        <w:rPr>
          <w:rFonts w:ascii="Times New Roman" w:hAnsi="Times New Roman"/>
        </w:rPr>
      </w:pPr>
      <w:bookmarkStart w:id="1" w:name="Par227"/>
      <w:bookmarkEnd w:id="1"/>
      <w:r>
        <w:rPr>
          <w:rFonts w:ascii="Times New Roman" w:hAnsi="Times New Roman"/>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начальником Контрольного органа, по форме, утвержденной </w:t>
      </w:r>
      <w:hyperlink r:id="rId27" w:history="1">
        <w:r>
          <w:rPr>
            <w:rFonts w:ascii="Times New Roman" w:hAnsi="Times New Roman"/>
          </w:rPr>
          <w:t>приказом</w:t>
        </w:r>
      </w:hyperlink>
      <w:r>
        <w:rPr>
          <w:rFonts w:ascii="Times New Roman" w:hAnsi="Times New Roman"/>
        </w:rPr>
        <w:t xml:space="preserve"> Минэкономразвития России </w:t>
      </w:r>
      <w:r>
        <w:rPr>
          <w:rFonts w:ascii="Times New Roman" w:hAnsi="Times New Roman"/>
        </w:rPr>
        <w:lastRenderedPageBreak/>
        <w:t xml:space="preserve">от 31 марта 2021 года № 151 "О типовых формах документов, используемых контрольным (надзорным) органом", в котором указываются сведения, предусмотренные </w:t>
      </w:r>
      <w:hyperlink r:id="rId28" w:history="1">
        <w:r>
          <w:rPr>
            <w:rFonts w:ascii="Times New Roman" w:hAnsi="Times New Roman"/>
          </w:rPr>
          <w:t>частью 1 статьи 64</w:t>
        </w:r>
      </w:hyperlink>
      <w:r>
        <w:rPr>
          <w:rFonts w:ascii="Times New Roman" w:hAnsi="Times New Roman"/>
        </w:rPr>
        <w:t xml:space="preserve"> Федерального закона № 248-ФЗ.</w:t>
      </w:r>
    </w:p>
    <w:p w14:paraId="7E48A643"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ar227" w:history="1">
        <w:r>
          <w:rPr>
            <w:rFonts w:ascii="Times New Roman" w:hAnsi="Times New Roman"/>
          </w:rPr>
          <w:t>абзацем первым</w:t>
        </w:r>
      </w:hyperlink>
      <w:r>
        <w:rPr>
          <w:rFonts w:ascii="Times New Roman" w:hAnsi="Times New Roman"/>
        </w:rPr>
        <w:t xml:space="preserve"> настоящего пункта Положения.</w:t>
      </w:r>
    </w:p>
    <w:p w14:paraId="441F582B" w14:textId="77777777" w:rsidR="00E14A81" w:rsidRDefault="00E14A81" w:rsidP="00E14A81">
      <w:pPr>
        <w:spacing w:before="200"/>
        <w:ind w:firstLine="540"/>
        <w:jc w:val="both"/>
        <w:rPr>
          <w:rFonts w:ascii="Times New Roman" w:hAnsi="Times New Roman"/>
        </w:rPr>
      </w:pPr>
      <w:r>
        <w:rPr>
          <w:rFonts w:ascii="Times New Roman" w:hAnsi="Times New Roman"/>
        </w:rPr>
        <w:t>4.1.6. Контрольные мероприятия проводятся специалистами (инспекторами), указанными в решении Контрольного органа о проведении контрольного мероприятия.</w:t>
      </w:r>
    </w:p>
    <w:p w14:paraId="01863EF8" w14:textId="77777777" w:rsidR="00E14A81" w:rsidRDefault="00E14A81" w:rsidP="00E14A81">
      <w:pPr>
        <w:spacing w:before="200"/>
        <w:ind w:firstLine="540"/>
        <w:jc w:val="both"/>
        <w:rPr>
          <w:rFonts w:ascii="Times New Roman" w:hAnsi="Times New Roman"/>
        </w:rPr>
      </w:pPr>
      <w:r>
        <w:rPr>
          <w:rFonts w:ascii="Times New Roman" w:hAnsi="Times New Roman"/>
        </w:rPr>
        <w:t>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p>
    <w:p w14:paraId="162A5F4D" w14:textId="77777777" w:rsidR="00E14A81" w:rsidRDefault="00E14A81" w:rsidP="00E14A81">
      <w:pPr>
        <w:spacing w:before="200"/>
        <w:ind w:firstLine="540"/>
        <w:jc w:val="both"/>
        <w:rPr>
          <w:rFonts w:ascii="Times New Roman" w:hAnsi="Times New Roman"/>
        </w:rPr>
      </w:pPr>
      <w:r>
        <w:rPr>
          <w:rFonts w:ascii="Times New Roman" w:hAnsi="Times New Roman"/>
        </w:rPr>
        <w:t>Для фиксации доказательств нарушения обязательных требований земельного законодательства должностное лицо органа муниципального земельного контроля использует фотосъемку, аудио- и видеозапись, иные способы фиксации доказательств.</w:t>
      </w:r>
    </w:p>
    <w:p w14:paraId="7296D115"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4.1.7. По окончании проведения контрольного мероприятия, предусматривающего взаимодействие с контролируемым лицом, специалист (инспектор) составляет акт контрольного мероприятия (далее также - акт) по форме, утвержденной </w:t>
      </w:r>
      <w:hyperlink r:id="rId29" w:history="1">
        <w:r>
          <w:rPr>
            <w:rFonts w:ascii="Times New Roman" w:hAnsi="Times New Roman"/>
          </w:rPr>
          <w:t>приказом</w:t>
        </w:r>
      </w:hyperlink>
      <w:r>
        <w:rPr>
          <w:rFonts w:ascii="Times New Roman" w:hAnsi="Times New Roman"/>
        </w:rPr>
        <w:t xml:space="preserve"> Минэкономразвития России от 31 марта 2021 года № 151 "О типовых формах документов, используемых контрольным (надзорным) органом".</w:t>
      </w:r>
    </w:p>
    <w:p w14:paraId="1EDFFC3E" w14:textId="77777777" w:rsidR="00E14A81" w:rsidRDefault="00E14A81" w:rsidP="00E14A81">
      <w:pPr>
        <w:spacing w:before="200"/>
        <w:ind w:firstLine="540"/>
        <w:jc w:val="both"/>
        <w:rPr>
          <w:rFonts w:ascii="Times New Roman" w:hAnsi="Times New Roman"/>
        </w:rPr>
      </w:pPr>
      <w:r>
        <w:rPr>
          <w:rFonts w:ascii="Times New Roman" w:hAnsi="Times New Roma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1DC9E15" w14:textId="77777777" w:rsidR="00E14A81" w:rsidRDefault="00E14A81" w:rsidP="00E14A81">
      <w:pPr>
        <w:spacing w:before="200"/>
        <w:ind w:firstLine="540"/>
        <w:jc w:val="both"/>
        <w:rPr>
          <w:rFonts w:ascii="Times New Roman" w:hAnsi="Times New Roman"/>
        </w:rPr>
      </w:pPr>
      <w:r>
        <w:rPr>
          <w:rFonts w:ascii="Times New Roman" w:hAnsi="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7A95103" w14:textId="77777777" w:rsidR="00E14A81" w:rsidRDefault="00E14A81" w:rsidP="00E14A81">
      <w:pPr>
        <w:spacing w:before="200"/>
        <w:ind w:firstLine="540"/>
        <w:jc w:val="both"/>
        <w:rPr>
          <w:rFonts w:ascii="Times New Roman" w:hAnsi="Times New Roman"/>
        </w:rPr>
      </w:pPr>
      <w:r>
        <w:rPr>
          <w:rFonts w:ascii="Times New Roman" w:hAnsi="Times New Roman"/>
        </w:rPr>
        <w:t>4.1.8. Документы, иные материалы, являющиеся доказательствами нарушения обязательных требований, приобщаются к акту.</w:t>
      </w:r>
    </w:p>
    <w:p w14:paraId="1595C193" w14:textId="77777777" w:rsidR="00E14A81" w:rsidRDefault="00E14A81" w:rsidP="00E14A81">
      <w:pPr>
        <w:spacing w:before="200"/>
        <w:ind w:firstLine="540"/>
        <w:jc w:val="both"/>
        <w:rPr>
          <w:rFonts w:ascii="Times New Roman" w:hAnsi="Times New Roman"/>
        </w:rPr>
      </w:pPr>
      <w:r>
        <w:rPr>
          <w:rFonts w:ascii="Times New Roman" w:hAnsi="Times New Roman"/>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D2FE3F1" w14:textId="77777777" w:rsidR="00E14A81" w:rsidRDefault="00E14A81" w:rsidP="00E14A81">
      <w:pPr>
        <w:spacing w:before="200"/>
        <w:ind w:firstLine="540"/>
        <w:jc w:val="both"/>
        <w:rPr>
          <w:rFonts w:ascii="Times New Roman" w:hAnsi="Times New Roman"/>
        </w:rPr>
      </w:pPr>
      <w:r>
        <w:rPr>
          <w:rFonts w:ascii="Times New Roman" w:hAnsi="Times New Roman"/>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1486F97"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 xml:space="preserve">Ознакомление контролируемого лица с результатами контрольно-надзорных мероприятий осуществляется в порядке, установленном </w:t>
      </w:r>
      <w:hyperlink r:id="rId30" w:history="1">
        <w:r>
          <w:rPr>
            <w:rFonts w:ascii="Times New Roman" w:hAnsi="Times New Roman"/>
          </w:rPr>
          <w:t>статьей 88</w:t>
        </w:r>
      </w:hyperlink>
      <w:r>
        <w:rPr>
          <w:rFonts w:ascii="Times New Roman" w:hAnsi="Times New Roman"/>
        </w:rPr>
        <w:t xml:space="preserve"> Федерального закона N 248-ФЗ.</w:t>
      </w:r>
    </w:p>
    <w:p w14:paraId="72EDC1E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392" w:history="1">
        <w:r>
          <w:rPr>
            <w:rFonts w:ascii="Times New Roman" w:hAnsi="Times New Roman"/>
          </w:rPr>
          <w:t>разделом 5</w:t>
        </w:r>
      </w:hyperlink>
      <w:r>
        <w:rPr>
          <w:rFonts w:ascii="Times New Roman" w:hAnsi="Times New Roman"/>
        </w:rPr>
        <w:t xml:space="preserve"> настоящего Положения.</w:t>
      </w:r>
    </w:p>
    <w:p w14:paraId="2635ABA4" w14:textId="77777777" w:rsidR="00E14A81" w:rsidRDefault="00E14A81" w:rsidP="00E14A81">
      <w:pPr>
        <w:spacing w:before="200"/>
        <w:ind w:firstLine="540"/>
        <w:jc w:val="both"/>
        <w:rPr>
          <w:rFonts w:ascii="Times New Roman" w:hAnsi="Times New Roman"/>
        </w:rPr>
      </w:pPr>
      <w:r>
        <w:rPr>
          <w:rFonts w:ascii="Times New Roman" w:hAnsi="Times New Roman"/>
        </w:rPr>
        <w:t>4.1.12. Внеплановые контрольные мероприятия, за исключением внеплановых контрольных мероприятий без взаимодействия, проводятся по основаниям, установленным настоящим Положением.</w:t>
      </w:r>
    </w:p>
    <w:p w14:paraId="740686DF" w14:textId="77777777" w:rsidR="00E14A81" w:rsidRDefault="00E14A81" w:rsidP="00E14A81">
      <w:pPr>
        <w:spacing w:before="200"/>
        <w:ind w:firstLine="540"/>
        <w:jc w:val="both"/>
        <w:rPr>
          <w:rFonts w:ascii="Times New Roman" w:hAnsi="Times New Roman"/>
        </w:rPr>
      </w:pPr>
      <w:r>
        <w:rPr>
          <w:rFonts w:ascii="Times New Roman" w:hAnsi="Times New Roman"/>
        </w:rPr>
        <w:t>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без взаимодействия, предусмотренных настоящим Положением.</w:t>
      </w:r>
    </w:p>
    <w:p w14:paraId="3971001D" w14:textId="77777777" w:rsidR="00E14A81" w:rsidRDefault="00E14A81" w:rsidP="00E14A81">
      <w:pPr>
        <w:spacing w:before="200"/>
        <w:ind w:firstLine="540"/>
        <w:jc w:val="both"/>
        <w:rPr>
          <w:rFonts w:ascii="Times New Roman" w:hAnsi="Times New Roman"/>
        </w:rPr>
      </w:pPr>
      <w:r>
        <w:rPr>
          <w:rFonts w:ascii="Times New Roman" w:hAnsi="Times New Roman"/>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Контрольного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F1E2FFA" w14:textId="77777777" w:rsidR="00E14A81" w:rsidRDefault="00E14A81" w:rsidP="00E14A81">
      <w:pPr>
        <w:spacing w:before="200"/>
        <w:ind w:firstLine="540"/>
        <w:jc w:val="both"/>
        <w:rPr>
          <w:rFonts w:ascii="Times New Roman" w:hAnsi="Times New Roman"/>
        </w:rPr>
      </w:pPr>
      <w:r>
        <w:rPr>
          <w:rFonts w:ascii="Times New Roman" w:hAnsi="Times New Roman"/>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пунктами настоящего Положения. Уведомление контролируемого лица в этом случае может не проводиться.</w:t>
      </w:r>
    </w:p>
    <w:p w14:paraId="042362B0" w14:textId="77777777" w:rsidR="00E14A81" w:rsidRDefault="00E14A81" w:rsidP="00E14A81">
      <w:pPr>
        <w:spacing w:before="200"/>
        <w:jc w:val="both"/>
        <w:rPr>
          <w:rFonts w:ascii="Times New Roman" w:hAnsi="Times New Roman"/>
        </w:rPr>
      </w:pPr>
      <w:r>
        <w:rPr>
          <w:rFonts w:ascii="Times New Roman" w:hAnsi="Times New Roman"/>
        </w:rPr>
        <w:tab/>
        <w:t>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C8DBDBF"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w:t>
      </w:r>
      <w:r>
        <w:rPr>
          <w:rFonts w:ascii="Times New Roman" w:hAnsi="Times New Roman"/>
        </w:rPr>
        <w:lastRenderedPageBreak/>
        <w:t>взаимодействии с контролируемым лицом, в целях подтверждения полномочий.</w:t>
      </w:r>
    </w:p>
    <w:p w14:paraId="44B530FD" w14:textId="77777777" w:rsidR="00E14A81" w:rsidRDefault="00E14A81" w:rsidP="00E14A81">
      <w:pPr>
        <w:spacing w:before="200"/>
        <w:ind w:firstLine="540"/>
        <w:jc w:val="both"/>
        <w:rPr>
          <w:rFonts w:ascii="Times New Roman" w:hAnsi="Times New Roman"/>
        </w:rPr>
      </w:pPr>
      <w:r>
        <w:rPr>
          <w:rFonts w:ascii="Times New Roman" w:hAnsi="Times New Roman"/>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6252343" w14:textId="77777777" w:rsidR="00E14A81" w:rsidRDefault="00E14A81" w:rsidP="00E14A81">
      <w:pPr>
        <w:spacing w:before="200"/>
        <w:ind w:firstLine="540"/>
        <w:jc w:val="both"/>
        <w:rPr>
          <w:rFonts w:ascii="Times New Roman" w:hAnsi="Times New Roman"/>
        </w:rPr>
      </w:pPr>
      <w:r>
        <w:rPr>
          <w:rFonts w:ascii="Times New Roman" w:hAnsi="Times New Roman"/>
        </w:rPr>
        <w:t xml:space="preserve">Типовая форма </w:t>
      </w:r>
      <w:hyperlink w:anchor="Par747" w:history="1">
        <w:r>
          <w:rPr>
            <w:rFonts w:ascii="Times New Roman" w:hAnsi="Times New Roman"/>
          </w:rPr>
          <w:t>акта</w:t>
        </w:r>
      </w:hyperlink>
      <w:r>
        <w:rPr>
          <w:rFonts w:ascii="Times New Roman" w:hAnsi="Times New Roman"/>
        </w:rPr>
        <w:t xml:space="preserve"> о невозможности проведения или завершения контрольного мероприятия приведена в приложении 6 к настоящему Положению.</w:t>
      </w:r>
    </w:p>
    <w:p w14:paraId="09C6BAE1" w14:textId="77777777" w:rsidR="00E14A81" w:rsidRDefault="00E14A81" w:rsidP="00E14A81">
      <w:pPr>
        <w:spacing w:before="200"/>
        <w:ind w:firstLine="540"/>
        <w:jc w:val="both"/>
        <w:rPr>
          <w:rFonts w:ascii="Times New Roman" w:hAnsi="Times New Roman"/>
        </w:rPr>
      </w:pPr>
      <w:r>
        <w:rPr>
          <w:rFonts w:ascii="Times New Roman" w:hAnsi="Times New Roman"/>
        </w:rPr>
        <w:t>После составления и утверждения Контрольным органом акта о невозможности проведения или завершения контрольного мероприятия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Контрольного органа принимает меры, предусмотренные действующим законодательством.</w:t>
      </w:r>
    </w:p>
    <w:p w14:paraId="27FBEED4" w14:textId="77777777" w:rsidR="00E14A81" w:rsidRDefault="00E14A81" w:rsidP="00E14A81">
      <w:pPr>
        <w:spacing w:before="200"/>
        <w:ind w:firstLine="540"/>
        <w:jc w:val="both"/>
        <w:rPr>
          <w:rFonts w:ascii="Times New Roman" w:hAnsi="Times New Roman"/>
        </w:rPr>
      </w:pPr>
      <w:r>
        <w:rPr>
          <w:rFonts w:ascii="Times New Roman" w:hAnsi="Times New Roman"/>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p>
    <w:p w14:paraId="0706117D" w14:textId="77777777" w:rsidR="00E14A81" w:rsidRDefault="00E14A81" w:rsidP="00E14A81">
      <w:pPr>
        <w:spacing w:before="200"/>
        <w:ind w:firstLine="540"/>
        <w:jc w:val="both"/>
        <w:rPr>
          <w:rFonts w:ascii="Times New Roman" w:hAnsi="Times New Roman"/>
        </w:rPr>
      </w:pPr>
      <w:r>
        <w:rPr>
          <w:rFonts w:ascii="Times New Roman" w:hAnsi="Times New Roman"/>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ED98D0E" w14:textId="77777777" w:rsidR="00E14A81" w:rsidRDefault="00E14A81" w:rsidP="00E14A81">
      <w:pPr>
        <w:spacing w:before="200"/>
        <w:ind w:firstLine="540"/>
        <w:jc w:val="both"/>
        <w:rPr>
          <w:rFonts w:ascii="Times New Roman" w:hAnsi="Times New Roman"/>
        </w:rPr>
      </w:pPr>
      <w:r>
        <w:rPr>
          <w:rFonts w:ascii="Times New Roman" w:hAnsi="Times New Roman"/>
        </w:rPr>
        <w:t>1) временной нетрудоспособности;</w:t>
      </w:r>
    </w:p>
    <w:p w14:paraId="4B04FEBE" w14:textId="77777777" w:rsidR="00E14A81" w:rsidRDefault="00E14A81" w:rsidP="00E14A81">
      <w:pPr>
        <w:spacing w:before="200"/>
        <w:ind w:firstLine="540"/>
        <w:jc w:val="both"/>
        <w:rPr>
          <w:rFonts w:ascii="Times New Roman" w:hAnsi="Times New Roman"/>
        </w:rPr>
      </w:pPr>
      <w:r>
        <w:rPr>
          <w:rFonts w:ascii="Times New Roman" w:hAnsi="Times New Roman"/>
        </w:rPr>
        <w:t>2) необходимости явки по вызову (извещениям, повесткам) судов, правоохранительных органов, военных комиссариатов;</w:t>
      </w:r>
    </w:p>
    <w:p w14:paraId="19ADA2C1" w14:textId="77777777" w:rsidR="00E14A81" w:rsidRDefault="00E14A81" w:rsidP="00E14A81">
      <w:pPr>
        <w:spacing w:before="200"/>
        <w:ind w:firstLine="540"/>
        <w:jc w:val="both"/>
        <w:rPr>
          <w:rFonts w:ascii="Times New Roman" w:hAnsi="Times New Roman"/>
        </w:rPr>
      </w:pPr>
      <w:r>
        <w:rPr>
          <w:rFonts w:ascii="Times New Roman" w:hAnsi="Times New Roman"/>
        </w:rPr>
        <w:t xml:space="preserve">3) избрания в соответствии с Уголовно-процессуальным </w:t>
      </w:r>
      <w:hyperlink r:id="rId31" w:history="1">
        <w:r>
          <w:rPr>
            <w:rFonts w:ascii="Times New Roman" w:hAnsi="Times New Roman"/>
          </w:rPr>
          <w:t>кодексом</w:t>
        </w:r>
      </w:hyperlink>
      <w:r>
        <w:rPr>
          <w:rFonts w:ascii="Times New Roman" w:hAnsi="Times New Roman"/>
        </w:rPr>
        <w:t xml:space="preserve"> Российской Федерации меры пресечения, исключающей возможность присутствия при проведении контрольных мероприятий;</w:t>
      </w:r>
    </w:p>
    <w:p w14:paraId="354996E3" w14:textId="77777777" w:rsidR="00E14A81" w:rsidRDefault="00E14A81" w:rsidP="00E14A81">
      <w:pPr>
        <w:spacing w:before="200"/>
        <w:ind w:firstLine="540"/>
        <w:jc w:val="both"/>
        <w:rPr>
          <w:rFonts w:ascii="Times New Roman" w:hAnsi="Times New Roman"/>
        </w:rPr>
      </w:pPr>
      <w:r>
        <w:rPr>
          <w:rFonts w:ascii="Times New Roman" w:hAnsi="Times New Roman"/>
        </w:rPr>
        <w:t>4) нахождения в служебной командировке.</w:t>
      </w:r>
    </w:p>
    <w:p w14:paraId="632E54F6"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w:t>
      </w:r>
      <w:r>
        <w:rPr>
          <w:rFonts w:ascii="Times New Roman" w:hAnsi="Times New Roman"/>
        </w:rPr>
        <w:lastRenderedPageBreak/>
        <w:t>предпринимателя, гражданина.</w:t>
      </w:r>
    </w:p>
    <w:p w14:paraId="037E3AB0" w14:textId="77777777" w:rsidR="00E14A81" w:rsidRDefault="00E14A81" w:rsidP="00E14A81">
      <w:pPr>
        <w:ind w:firstLine="540"/>
        <w:jc w:val="both"/>
        <w:rPr>
          <w:rFonts w:ascii="Times New Roman" w:hAnsi="Times New Roman"/>
        </w:rPr>
      </w:pPr>
    </w:p>
    <w:p w14:paraId="1C9E12D5" w14:textId="77777777" w:rsidR="00E14A81" w:rsidRDefault="00E14A81" w:rsidP="00E14A81">
      <w:pPr>
        <w:outlineLvl w:val="1"/>
        <w:rPr>
          <w:rFonts w:ascii="Times New Roman" w:hAnsi="Times New Roman"/>
          <w:b/>
        </w:rPr>
      </w:pPr>
      <w:r>
        <w:rPr>
          <w:rFonts w:ascii="Times New Roman" w:hAnsi="Times New Roman"/>
          <w:b/>
        </w:rPr>
        <w:t>4.2. Меры, принимаемые Контрольным органом по результатам</w:t>
      </w:r>
    </w:p>
    <w:p w14:paraId="77454540" w14:textId="77777777" w:rsidR="00E14A81" w:rsidRDefault="00E14A81" w:rsidP="00E14A81">
      <w:pPr>
        <w:outlineLvl w:val="1"/>
        <w:rPr>
          <w:rFonts w:ascii="Times New Roman" w:hAnsi="Times New Roman"/>
          <w:b/>
        </w:rPr>
      </w:pPr>
      <w:r>
        <w:rPr>
          <w:rFonts w:ascii="Times New Roman" w:hAnsi="Times New Roman"/>
          <w:b/>
        </w:rPr>
        <w:t>контрольных мероприятий</w:t>
      </w:r>
    </w:p>
    <w:p w14:paraId="377E9A37" w14:textId="77777777" w:rsidR="00E14A81" w:rsidRDefault="00E14A81" w:rsidP="00E14A81">
      <w:pPr>
        <w:ind w:firstLine="540"/>
        <w:jc w:val="both"/>
        <w:rPr>
          <w:rFonts w:ascii="Times New Roman" w:hAnsi="Times New Roman"/>
        </w:rPr>
      </w:pPr>
    </w:p>
    <w:p w14:paraId="0EEF1476" w14:textId="77777777" w:rsidR="00E14A81" w:rsidRDefault="00E14A81" w:rsidP="00E14A81">
      <w:pPr>
        <w:ind w:firstLine="540"/>
        <w:jc w:val="both"/>
        <w:rPr>
          <w:rFonts w:ascii="Times New Roman" w:hAnsi="Times New Roman"/>
        </w:rPr>
      </w:pPr>
      <w:r>
        <w:rPr>
          <w:rFonts w:ascii="Times New Roman" w:hAnsi="Times New Roman"/>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4F0BC9A" w14:textId="77777777" w:rsidR="00E14A81" w:rsidRDefault="00E14A81" w:rsidP="00E14A81">
      <w:pPr>
        <w:spacing w:before="200"/>
        <w:ind w:firstLine="540"/>
        <w:jc w:val="both"/>
        <w:rPr>
          <w:rFonts w:ascii="Times New Roman" w:hAnsi="Times New Roman"/>
        </w:rPr>
      </w:pPr>
      <w:bookmarkStart w:id="2" w:name="Par261"/>
      <w:bookmarkEnd w:id="2"/>
      <w:r>
        <w:rPr>
          <w:rFonts w:ascii="Times New Roman" w:hAnsi="Times New Roma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280093C" w14:textId="77777777" w:rsidR="00E14A81" w:rsidRDefault="00E14A81" w:rsidP="00E14A81">
      <w:pPr>
        <w:spacing w:before="200"/>
        <w:ind w:firstLine="540"/>
        <w:jc w:val="both"/>
        <w:rPr>
          <w:rFonts w:ascii="Times New Roman" w:hAnsi="Times New Roman"/>
        </w:rPr>
      </w:pPr>
      <w:bookmarkStart w:id="3" w:name="Par262"/>
      <w:bookmarkEnd w:id="3"/>
      <w:r>
        <w:rPr>
          <w:rFonts w:ascii="Times New Roman" w:hAnsi="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4EEF97F" w14:textId="77777777" w:rsidR="00E14A81" w:rsidRDefault="00E14A81" w:rsidP="00E14A81">
      <w:pPr>
        <w:spacing w:before="200"/>
        <w:ind w:firstLine="540"/>
        <w:jc w:val="both"/>
        <w:rPr>
          <w:rFonts w:ascii="Times New Roman" w:hAnsi="Times New Roman"/>
        </w:rPr>
      </w:pPr>
      <w:r>
        <w:rPr>
          <w:rFonts w:ascii="Times New Roman" w:hAnsi="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E64789" w14:textId="77777777" w:rsidR="00E14A81" w:rsidRDefault="00E14A81" w:rsidP="00E14A81">
      <w:pPr>
        <w:spacing w:before="200"/>
        <w:ind w:firstLine="540"/>
        <w:jc w:val="both"/>
        <w:rPr>
          <w:rFonts w:ascii="Times New Roman" w:hAnsi="Times New Roman"/>
        </w:rPr>
      </w:pPr>
      <w:r>
        <w:rPr>
          <w:rFonts w:ascii="Times New Roman" w:hAnsi="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53612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 рассмотреть вопрос о выдаче рекомендации по соблюдению обязательных </w:t>
      </w:r>
      <w:r>
        <w:rPr>
          <w:rFonts w:ascii="Times New Roman" w:hAnsi="Times New Roman"/>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14:paraId="10C233B1"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4.2.2. </w:t>
      </w:r>
      <w:hyperlink w:anchor="Par550" w:history="1">
        <w:r>
          <w:rPr>
            <w:rFonts w:ascii="Times New Roman" w:hAnsi="Times New Roman"/>
          </w:rPr>
          <w:t>Предписание</w:t>
        </w:r>
      </w:hyperlink>
      <w:r>
        <w:rPr>
          <w:rFonts w:ascii="Times New Roman" w:hAnsi="Times New Roman"/>
        </w:rPr>
        <w:t xml:space="preserve"> оформляется по форме согласно приложению  4 к настоящему Положению.</w:t>
      </w:r>
    </w:p>
    <w:p w14:paraId="0545B4B8" w14:textId="77777777" w:rsidR="00E14A81" w:rsidRDefault="00E14A81" w:rsidP="00E14A81">
      <w:pPr>
        <w:spacing w:before="200"/>
        <w:ind w:firstLine="540"/>
        <w:jc w:val="both"/>
        <w:rPr>
          <w:rFonts w:ascii="Times New Roman" w:hAnsi="Times New Roman"/>
        </w:rPr>
      </w:pPr>
      <w:r>
        <w:rPr>
          <w:rFonts w:ascii="Times New Roman" w:hAnsi="Times New Roman"/>
        </w:rPr>
        <w:t>4.2.3. Контролируемое лицо не позднее дня, следующего за днем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E3298C9"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4.2.4. По истечении срока исполнения предписания, выданного контролируемому лицу в соответствии с </w:t>
      </w:r>
      <w:hyperlink w:anchor="Par261" w:history="1">
        <w:r>
          <w:rPr>
            <w:rFonts w:ascii="Times New Roman" w:hAnsi="Times New Roman"/>
          </w:rPr>
          <w:t>подпунктом 1 пункта 4.2.1</w:t>
        </w:r>
      </w:hyperlink>
      <w:r>
        <w:rPr>
          <w:rFonts w:ascii="Times New Roman" w:hAnsi="Times New Roman"/>
        </w:rPr>
        <w:t xml:space="preserve"> настоящего Положения, Контрольный орган оценивает исполнение решения (предписания) на основании представленных документов и сведений, полученной информации в течение 5 рабочих дней.</w:t>
      </w:r>
    </w:p>
    <w:p w14:paraId="561C3BB9" w14:textId="77777777" w:rsidR="00E14A81" w:rsidRDefault="00E14A81" w:rsidP="00E14A81">
      <w:pPr>
        <w:spacing w:before="200"/>
        <w:ind w:firstLine="540"/>
        <w:jc w:val="both"/>
        <w:rPr>
          <w:rFonts w:ascii="Times New Roman" w:hAnsi="Times New Roman"/>
        </w:rPr>
      </w:pPr>
      <w:r>
        <w:rPr>
          <w:rFonts w:ascii="Times New Roman" w:hAnsi="Times New Roman"/>
        </w:rPr>
        <w:t>4.2.5. В случае исполнения контролируемым лицом предписания Контрольный орган направляет контролируемому лицу уведомление об исполнении предписания. В единый реестр контрольных (надзорных) мероприятий вносится информация об исполнении предписания.</w:t>
      </w:r>
    </w:p>
    <w:p w14:paraId="142C06D8" w14:textId="77777777" w:rsidR="00E14A81" w:rsidRDefault="00E14A81" w:rsidP="00E14A81">
      <w:pPr>
        <w:spacing w:before="200"/>
        <w:ind w:firstLine="540"/>
        <w:jc w:val="both"/>
        <w:rPr>
          <w:rFonts w:ascii="Times New Roman" w:hAnsi="Times New Roman"/>
        </w:rPr>
      </w:pPr>
      <w:bookmarkStart w:id="4" w:name="Par270"/>
      <w:bookmarkEnd w:id="4"/>
      <w:r>
        <w:rPr>
          <w:rFonts w:ascii="Times New Roman" w:hAnsi="Times New Roman"/>
        </w:rPr>
        <w:t xml:space="preserve">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одного из мероприятий, предусмотренных </w:t>
      </w:r>
      <w:hyperlink r:id="rId32" w:history="1">
        <w:r>
          <w:rPr>
            <w:rFonts w:ascii="Times New Roman" w:hAnsi="Times New Roman"/>
          </w:rPr>
          <w:t>пунктами 4</w:t>
        </w:r>
      </w:hyperlink>
      <w:r>
        <w:rPr>
          <w:rFonts w:ascii="Times New Roman" w:hAnsi="Times New Roman"/>
        </w:rPr>
        <w:t xml:space="preserve"> - </w:t>
      </w:r>
      <w:hyperlink r:id="rId33" w:history="1">
        <w:r>
          <w:rPr>
            <w:rFonts w:ascii="Times New Roman" w:hAnsi="Times New Roman"/>
          </w:rPr>
          <w:t>7 части 2 ст. 56</w:t>
        </w:r>
      </w:hyperlink>
      <w:r>
        <w:rPr>
          <w:rFonts w:ascii="Times New Roman" w:hAnsi="Times New Roman"/>
        </w:rPr>
        <w:t xml:space="preserve"> Федерального закона  № 248-ФЗ.</w:t>
      </w:r>
    </w:p>
    <w:p w14:paraId="780F4FC0" w14:textId="77777777" w:rsidR="00E14A81" w:rsidRDefault="00E14A81" w:rsidP="00E14A81">
      <w:pPr>
        <w:spacing w:before="200"/>
        <w:ind w:firstLine="540"/>
        <w:jc w:val="both"/>
        <w:rPr>
          <w:rFonts w:ascii="Times New Roman" w:hAnsi="Times New Roman"/>
        </w:rPr>
      </w:pPr>
      <w:r>
        <w:rPr>
          <w:rFonts w:ascii="Times New Roman" w:hAnsi="Times New Roman"/>
        </w:rPr>
        <w:t>В случае если проводится оценка исполнения решения, принятого по итогам выездной проверки, допускается проведение выездной проверки.</w:t>
      </w:r>
    </w:p>
    <w:p w14:paraId="7E737D4B"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4.2.7. В случае если по итогам проведения контрольного мероприятия, предусмотренного </w:t>
      </w:r>
      <w:hyperlink w:anchor="Par270" w:history="1">
        <w:r>
          <w:rPr>
            <w:rFonts w:ascii="Times New Roman" w:hAnsi="Times New Roman"/>
          </w:rPr>
          <w:t>пунктом 4.2.6</w:t>
        </w:r>
      </w:hyperlink>
      <w:r>
        <w:rPr>
          <w:rFonts w:ascii="Times New Roman" w:hAnsi="Times New Roma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261" w:history="1">
        <w:r>
          <w:rPr>
            <w:rFonts w:ascii="Times New Roman" w:hAnsi="Times New Roman"/>
          </w:rPr>
          <w:t>подпунктом 1 пункта 4.2.1</w:t>
        </w:r>
      </w:hyperlink>
      <w:r>
        <w:rPr>
          <w:rFonts w:ascii="Times New Roman" w:hAnsi="Times New Roman"/>
        </w:rPr>
        <w:t xml:space="preserve"> настоящего Положения, с указанием новых сроков его исполнения.</w:t>
      </w:r>
    </w:p>
    <w:p w14:paraId="2F9AB2E3" w14:textId="77777777" w:rsidR="00E14A81" w:rsidRDefault="00E14A81" w:rsidP="00E14A81">
      <w:pPr>
        <w:spacing w:before="200"/>
        <w:ind w:firstLine="540"/>
        <w:jc w:val="both"/>
        <w:rPr>
          <w:rFonts w:ascii="Times New Roman" w:hAnsi="Times New Roman"/>
        </w:rPr>
      </w:pPr>
      <w:r>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CCD860E" w14:textId="77777777" w:rsidR="00E14A81" w:rsidRDefault="00E14A81" w:rsidP="00E14A81">
      <w:pPr>
        <w:ind w:firstLine="540"/>
        <w:jc w:val="both"/>
        <w:rPr>
          <w:rFonts w:ascii="Times New Roman" w:hAnsi="Times New Roman"/>
        </w:rPr>
      </w:pPr>
    </w:p>
    <w:p w14:paraId="539CADE3" w14:textId="77777777" w:rsidR="00E14A81" w:rsidRDefault="00E14A81" w:rsidP="00E14A81">
      <w:pPr>
        <w:jc w:val="both"/>
        <w:outlineLvl w:val="1"/>
        <w:rPr>
          <w:rFonts w:ascii="Times New Roman" w:hAnsi="Times New Roman"/>
        </w:rPr>
      </w:pPr>
      <w:r>
        <w:rPr>
          <w:rFonts w:ascii="Times New Roman" w:hAnsi="Times New Roman"/>
        </w:rPr>
        <w:tab/>
        <w:t xml:space="preserve">4.2.8.В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w:t>
      </w:r>
      <w:r>
        <w:rPr>
          <w:rFonts w:ascii="Times New Roman" w:hAnsi="Times New Roman"/>
        </w:rPr>
        <w:lastRenderedPageBreak/>
        <w:t xml:space="preserve">информация о таком правонарушении в соответствии с Федеральным </w:t>
      </w:r>
      <w:hyperlink r:id="rId34" w:history="1">
        <w:r>
          <w:rPr>
            <w:rFonts w:ascii="Times New Roman" w:hAnsi="Times New Roman"/>
          </w:rPr>
          <w:t>закон</w:t>
        </w:r>
      </w:hyperlink>
      <w:r>
        <w:rPr>
          <w:rFonts w:ascii="Times New Roman" w:hAnsi="Times New Roman"/>
        </w:rPr>
        <w:t>ом № 248-ФЗ.</w:t>
      </w:r>
    </w:p>
    <w:p w14:paraId="3CC7BF66" w14:textId="77777777" w:rsidR="00E14A81" w:rsidRDefault="00E14A81" w:rsidP="00E14A81">
      <w:pPr>
        <w:jc w:val="both"/>
        <w:outlineLvl w:val="1"/>
        <w:rPr>
          <w:rFonts w:ascii="Times New Roman" w:hAnsi="Times New Roman"/>
        </w:rPr>
      </w:pPr>
      <w:r>
        <w:rPr>
          <w:rFonts w:ascii="Times New Roman" w:hAnsi="Times New Roman"/>
        </w:rPr>
        <w:tab/>
        <w:t>4.2.9.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56066F0A" w14:textId="77777777" w:rsidR="00E14A81" w:rsidRDefault="00E14A81" w:rsidP="00E14A81">
      <w:pPr>
        <w:ind w:firstLine="709"/>
        <w:jc w:val="both"/>
        <w:outlineLvl w:val="1"/>
        <w:rPr>
          <w:rFonts w:ascii="Times New Roman" w:hAnsi="Times New Roman"/>
        </w:rPr>
      </w:pPr>
      <w:r>
        <w:rPr>
          <w:rFonts w:ascii="Times New Roman" w:hAnsi="Times New Roman"/>
        </w:rPr>
        <w:t xml:space="preserve">4.2.10.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4.2.8  настоящего раздела, орган государственного земельного надзора обязан рассмотреть указанный акт и принять решение в соответствии с Федеральным </w:t>
      </w:r>
      <w:hyperlink r:id="rId35" w:history="1">
        <w:r>
          <w:rPr>
            <w:rFonts w:ascii="Times New Roman" w:hAnsi="Times New Roman"/>
          </w:rPr>
          <w:t>законом</w:t>
        </w:r>
      </w:hyperlink>
      <w:r>
        <w:rPr>
          <w:rFonts w:ascii="Times New Roman" w:hAnsi="Times New Roman"/>
        </w:rPr>
        <w:t xml:space="preserve"> № 248-ФЗ, а также направить копию принятого решения в орган, осуществляющий муниципальный земельный контроль.</w:t>
      </w:r>
    </w:p>
    <w:p w14:paraId="4FDEBB4F" w14:textId="77777777" w:rsidR="00E14A81" w:rsidRDefault="00E14A81" w:rsidP="00E14A81">
      <w:pPr>
        <w:pStyle w:val="ConsPlusNormal"/>
        <w:jc w:val="both"/>
        <w:rPr>
          <w:rFonts w:ascii="Times New Roman" w:hAnsi="Times New Roman"/>
          <w:sz w:val="28"/>
        </w:rPr>
      </w:pPr>
      <w:r>
        <w:rPr>
          <w:rFonts w:ascii="Times New Roman" w:hAnsi="Times New Roman"/>
          <w:sz w:val="28"/>
        </w:rPr>
        <w:tab/>
        <w:t>4.2.11.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Кодексом Российской Федерации об административных правонарушениях, законодательством субъекта Российской Федерации.</w:t>
      </w:r>
    </w:p>
    <w:p w14:paraId="2EC49606" w14:textId="77777777" w:rsidR="00E14A81" w:rsidRDefault="00E14A81" w:rsidP="00E14A81">
      <w:pPr>
        <w:outlineLvl w:val="1"/>
        <w:rPr>
          <w:rFonts w:ascii="Times New Roman" w:hAnsi="Times New Roman"/>
          <w:b/>
        </w:rPr>
      </w:pPr>
    </w:p>
    <w:p w14:paraId="46BC333B" w14:textId="77777777" w:rsidR="00E14A81" w:rsidRDefault="00E14A81" w:rsidP="00E14A81">
      <w:pPr>
        <w:outlineLvl w:val="1"/>
        <w:rPr>
          <w:rFonts w:ascii="Times New Roman" w:hAnsi="Times New Roman"/>
          <w:b/>
        </w:rPr>
      </w:pPr>
      <w:r>
        <w:rPr>
          <w:rFonts w:ascii="Times New Roman" w:hAnsi="Times New Roman"/>
          <w:b/>
        </w:rPr>
        <w:t>4.3. Плановые контрольные мероприятия</w:t>
      </w:r>
    </w:p>
    <w:p w14:paraId="3D062A1D" w14:textId="77777777" w:rsidR="00E14A81" w:rsidRDefault="00E14A81" w:rsidP="00E14A81">
      <w:pPr>
        <w:ind w:firstLine="540"/>
        <w:jc w:val="both"/>
        <w:rPr>
          <w:rFonts w:ascii="Times New Roman" w:hAnsi="Times New Roman"/>
        </w:rPr>
      </w:pPr>
    </w:p>
    <w:p w14:paraId="308A5F8C" w14:textId="77777777" w:rsidR="00E14A81" w:rsidRDefault="00E14A81" w:rsidP="00E14A81">
      <w:pPr>
        <w:ind w:firstLine="540"/>
        <w:jc w:val="both"/>
        <w:rPr>
          <w:rFonts w:ascii="Times New Roman" w:hAnsi="Times New Roman"/>
        </w:rPr>
      </w:pPr>
      <w:r>
        <w:rPr>
          <w:rFonts w:ascii="Times New Roman" w:hAnsi="Times New Roman"/>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47803C80" w14:textId="77777777" w:rsidR="00E14A81" w:rsidRDefault="00E14A81" w:rsidP="00E14A81">
      <w:pPr>
        <w:ind w:firstLine="540"/>
        <w:jc w:val="both"/>
        <w:rPr>
          <w:rFonts w:ascii="Times New Roman" w:hAnsi="Times New Roman"/>
        </w:rPr>
      </w:pPr>
      <w:r>
        <w:rPr>
          <w:rFonts w:ascii="Times New Roman" w:hAnsi="Times New Roman"/>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D9DCEA6" w14:textId="77777777" w:rsidR="00E14A81" w:rsidRDefault="00E14A81" w:rsidP="00E14A81">
      <w:pPr>
        <w:ind w:firstLine="540"/>
        <w:jc w:val="both"/>
        <w:rPr>
          <w:rFonts w:ascii="Times New Roman" w:hAnsi="Times New Roman"/>
        </w:rPr>
      </w:pPr>
      <w:r>
        <w:rPr>
          <w:rFonts w:ascii="Times New Roman" w:hAnsi="Times New Roman"/>
        </w:rPr>
        <w:t>4.3.3. Контрольный орган может проводить следующие виды плановых контрольных мероприятий:</w:t>
      </w:r>
    </w:p>
    <w:p w14:paraId="4A0D691B" w14:textId="77777777" w:rsidR="00E14A81" w:rsidRDefault="00E14A81" w:rsidP="00E14A81">
      <w:pPr>
        <w:ind w:firstLine="540"/>
        <w:jc w:val="both"/>
        <w:rPr>
          <w:rFonts w:ascii="Times New Roman" w:hAnsi="Times New Roman"/>
        </w:rPr>
      </w:pPr>
      <w:r>
        <w:rPr>
          <w:rFonts w:ascii="Times New Roman" w:hAnsi="Times New Roman"/>
        </w:rPr>
        <w:t>документарная проверка;</w:t>
      </w:r>
    </w:p>
    <w:p w14:paraId="7F86107D" w14:textId="77777777" w:rsidR="00E14A81" w:rsidRDefault="00E14A81" w:rsidP="00E14A81">
      <w:pPr>
        <w:ind w:firstLine="540"/>
        <w:jc w:val="both"/>
        <w:rPr>
          <w:rFonts w:ascii="Times New Roman" w:hAnsi="Times New Roman"/>
        </w:rPr>
      </w:pPr>
      <w:r>
        <w:rPr>
          <w:rFonts w:ascii="Times New Roman" w:hAnsi="Times New Roman"/>
        </w:rPr>
        <w:t>выездная проверка;</w:t>
      </w:r>
    </w:p>
    <w:p w14:paraId="553389E3" w14:textId="77777777" w:rsidR="00E14A81" w:rsidRDefault="00E14A81" w:rsidP="00E14A81">
      <w:pPr>
        <w:ind w:firstLine="540"/>
        <w:jc w:val="both"/>
        <w:rPr>
          <w:rFonts w:ascii="Times New Roman" w:hAnsi="Times New Roman"/>
        </w:rPr>
      </w:pPr>
      <w:r>
        <w:rPr>
          <w:rFonts w:ascii="Times New Roman" w:hAnsi="Times New Roman"/>
        </w:rPr>
        <w:t>инспекционный визит;</w:t>
      </w:r>
    </w:p>
    <w:p w14:paraId="353DBAAF" w14:textId="77777777" w:rsidR="00E14A81" w:rsidRDefault="00E14A81" w:rsidP="00E14A81">
      <w:pPr>
        <w:ind w:firstLine="540"/>
        <w:jc w:val="both"/>
        <w:rPr>
          <w:rFonts w:ascii="Times New Roman" w:hAnsi="Times New Roman"/>
        </w:rPr>
      </w:pPr>
      <w:r>
        <w:rPr>
          <w:rFonts w:ascii="Times New Roman" w:hAnsi="Times New Roman"/>
        </w:rPr>
        <w:t>рейдовый осмотр.</w:t>
      </w:r>
    </w:p>
    <w:p w14:paraId="1C2F90A9" w14:textId="77777777" w:rsidR="00E14A81" w:rsidRDefault="00E14A81" w:rsidP="00E14A81">
      <w:pPr>
        <w:spacing w:before="240"/>
        <w:ind w:firstLine="540"/>
        <w:jc w:val="both"/>
        <w:rPr>
          <w:rFonts w:ascii="Times New Roman" w:hAnsi="Times New Roman"/>
        </w:rPr>
      </w:pPr>
      <w:r>
        <w:rPr>
          <w:rFonts w:ascii="Times New Roman" w:hAnsi="Times New Roman"/>
        </w:rPr>
        <w:t>В отношении объектов, относящихся к категории среднего риска, проводятся: документарная проверка; выездная проверка; инспекционный визит; рейдовый осмотр.</w:t>
      </w:r>
    </w:p>
    <w:p w14:paraId="67CD6900" w14:textId="77777777" w:rsidR="00E14A81" w:rsidRDefault="00E14A81" w:rsidP="00E14A81">
      <w:pPr>
        <w:spacing w:before="240"/>
        <w:ind w:firstLine="540"/>
        <w:jc w:val="both"/>
        <w:rPr>
          <w:rFonts w:ascii="Times New Roman" w:hAnsi="Times New Roman"/>
        </w:rPr>
      </w:pPr>
      <w:r>
        <w:rPr>
          <w:rFonts w:ascii="Times New Roman" w:hAnsi="Times New Roman"/>
        </w:rPr>
        <w:lastRenderedPageBreak/>
        <w:t>В отношении объектов, относящихся к категории умеренного риска, проводятся: документарная проверка; выездная проверка; инспекционный визит; рейдовый осмотр.</w:t>
      </w:r>
    </w:p>
    <w:p w14:paraId="4E421B63" w14:textId="77777777" w:rsidR="00E14A81" w:rsidRDefault="00E14A81" w:rsidP="00E14A81">
      <w:pPr>
        <w:spacing w:before="240"/>
        <w:ind w:firstLine="540"/>
        <w:jc w:val="both"/>
        <w:rPr>
          <w:rFonts w:ascii="Times New Roman" w:hAnsi="Times New Roman"/>
        </w:rPr>
      </w:pPr>
      <w:r>
        <w:rPr>
          <w:rFonts w:ascii="Times New Roman" w:hAnsi="Times New Roman"/>
        </w:rPr>
        <w:t>4.3.4. Периодичность проведения плановых контрольных (надзорных) мероприятий и периодичность  проведения  обязательных профилактических визитов:</w:t>
      </w:r>
    </w:p>
    <w:p w14:paraId="59217E81" w14:textId="77777777" w:rsidR="00E14A81" w:rsidRDefault="00E14A81" w:rsidP="00E14A81">
      <w:pPr>
        <w:ind w:firstLine="540"/>
        <w:jc w:val="both"/>
        <w:rPr>
          <w:rFonts w:ascii="Times New Roman" w:hAnsi="Times New Roman"/>
        </w:rPr>
      </w:pPr>
      <w:r>
        <w:rPr>
          <w:rFonts w:ascii="Times New Roman" w:hAnsi="Times New Roman"/>
        </w:rPr>
        <w:t xml:space="preserve">не мене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14:paraId="74FEF706" w14:textId="77777777" w:rsidR="00E14A81" w:rsidRDefault="00E14A81" w:rsidP="00E14A81">
      <w:pPr>
        <w:ind w:firstLine="540"/>
        <w:jc w:val="both"/>
        <w:rPr>
          <w:rFonts w:ascii="Times New Roman" w:hAnsi="Times New Roman"/>
        </w:rPr>
      </w:pPr>
      <w:r>
        <w:rPr>
          <w:rFonts w:ascii="Times New Roman" w:hAnsi="Times New Roman"/>
        </w:rPr>
        <w:t xml:space="preserve">одно плановое контрольное (надзорное) мероприятие  в два года либо один профилактический визит в год — для объектов  контроля, отнесенных к категории  высокого риска. </w:t>
      </w:r>
    </w:p>
    <w:p w14:paraId="74578B0D" w14:textId="77777777" w:rsidR="00E14A81" w:rsidRDefault="00E14A81" w:rsidP="00E14A81">
      <w:pPr>
        <w:ind w:firstLine="540"/>
        <w:jc w:val="both"/>
        <w:rPr>
          <w:rFonts w:ascii="Times New Roman" w:hAnsi="Times New Roman"/>
        </w:rPr>
      </w:pPr>
      <w:r>
        <w:rPr>
          <w:rFonts w:ascii="Times New Roman" w:hAnsi="Times New Roman"/>
        </w:rPr>
        <w:t xml:space="preserve">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5D7E64E3" w14:textId="77777777" w:rsidR="00E14A81" w:rsidRDefault="00E14A81" w:rsidP="00E14A81">
      <w:pPr>
        <w:ind w:firstLine="540"/>
        <w:jc w:val="both"/>
        <w:rPr>
          <w:rFonts w:ascii="Times New Roman" w:hAnsi="Times New Roman"/>
        </w:rPr>
      </w:pPr>
      <w:r>
        <w:rPr>
          <w:rFonts w:ascii="Times New Roman" w:hAnsi="Times New Roman"/>
        </w:rPr>
        <w:t xml:space="preserve">Контрольный орган вправе вместо планового контрольного (надзорного)  мероприятия  для объектов контроля, отнесенных к категории чрезвычайно высокого   риска,  провести обязательный  профилактический визит. </w:t>
      </w:r>
    </w:p>
    <w:p w14:paraId="54F13959" w14:textId="77777777" w:rsidR="00E14A81" w:rsidRDefault="00E14A81" w:rsidP="00E14A81">
      <w:pPr>
        <w:outlineLvl w:val="1"/>
        <w:rPr>
          <w:rFonts w:ascii="Times New Roman" w:hAnsi="Times New Roman"/>
          <w:b/>
        </w:rPr>
      </w:pPr>
    </w:p>
    <w:p w14:paraId="4531DFDA" w14:textId="77777777" w:rsidR="00E14A81" w:rsidRDefault="00E14A81" w:rsidP="00E14A81">
      <w:pPr>
        <w:outlineLvl w:val="1"/>
        <w:rPr>
          <w:rFonts w:ascii="Times New Roman" w:hAnsi="Times New Roman"/>
          <w:b/>
        </w:rPr>
      </w:pPr>
      <w:r>
        <w:rPr>
          <w:rFonts w:ascii="Times New Roman" w:hAnsi="Times New Roman"/>
          <w:b/>
        </w:rPr>
        <w:t>4.4. Внеплановые контрольные мероприятия</w:t>
      </w:r>
    </w:p>
    <w:p w14:paraId="256583D7" w14:textId="77777777" w:rsidR="00E14A81" w:rsidRDefault="00E14A81" w:rsidP="00E14A81">
      <w:pPr>
        <w:ind w:firstLine="540"/>
        <w:jc w:val="both"/>
        <w:rPr>
          <w:rFonts w:ascii="Times New Roman" w:hAnsi="Times New Roman"/>
        </w:rPr>
      </w:pPr>
    </w:p>
    <w:p w14:paraId="427F9A2F" w14:textId="77777777" w:rsidR="00E14A81" w:rsidRDefault="00E14A81" w:rsidP="00E14A81">
      <w:pPr>
        <w:ind w:firstLine="540"/>
        <w:jc w:val="both"/>
        <w:rPr>
          <w:rFonts w:ascii="Times New Roman" w:hAnsi="Times New Roman"/>
        </w:rPr>
      </w:pPr>
      <w:r>
        <w:rPr>
          <w:rFonts w:ascii="Times New Roman" w:hAnsi="Times New Roman"/>
        </w:rPr>
        <w:t>4.4.1. Внеплановые контрольные мероприятия проводятся в виде документарных и выездных проверок, выездного обследования, рейдового осмотра, инспекционного визита.</w:t>
      </w:r>
    </w:p>
    <w:p w14:paraId="344AD710" w14:textId="77777777" w:rsidR="00E14A81" w:rsidRDefault="00E14A81" w:rsidP="00E14A81">
      <w:pPr>
        <w:spacing w:before="200"/>
        <w:ind w:firstLine="540"/>
        <w:jc w:val="both"/>
        <w:rPr>
          <w:rFonts w:ascii="Times New Roman" w:hAnsi="Times New Roman"/>
        </w:rPr>
      </w:pPr>
      <w:r>
        <w:rPr>
          <w:rFonts w:ascii="Times New Roman" w:hAnsi="Times New Roman"/>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629606C"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6" w:history="1">
        <w:r>
          <w:rPr>
            <w:rFonts w:ascii="Times New Roman" w:hAnsi="Times New Roman"/>
          </w:rPr>
          <w:t>пунктами 1</w:t>
        </w:r>
      </w:hyperlink>
      <w:r>
        <w:rPr>
          <w:rFonts w:ascii="Times New Roman" w:hAnsi="Times New Roman"/>
        </w:rPr>
        <w:t xml:space="preserve">, </w:t>
      </w:r>
      <w:hyperlink r:id="rId37" w:history="1">
        <w:r>
          <w:rPr>
            <w:rFonts w:ascii="Times New Roman" w:hAnsi="Times New Roman"/>
          </w:rPr>
          <w:t>3</w:t>
        </w:r>
      </w:hyperlink>
      <w:r>
        <w:rPr>
          <w:rFonts w:ascii="Times New Roman" w:hAnsi="Times New Roman"/>
        </w:rPr>
        <w:t xml:space="preserve"> - </w:t>
      </w:r>
      <w:hyperlink r:id="rId38" w:history="1">
        <w:r>
          <w:rPr>
            <w:rFonts w:ascii="Times New Roman" w:hAnsi="Times New Roman"/>
          </w:rPr>
          <w:t>5 части 1 статьи 57</w:t>
        </w:r>
      </w:hyperlink>
      <w:r>
        <w:rPr>
          <w:rFonts w:ascii="Times New Roman" w:hAnsi="Times New Roman"/>
        </w:rPr>
        <w:t xml:space="preserve"> Федерального закона N 248-ФЗ.</w:t>
      </w:r>
    </w:p>
    <w:p w14:paraId="6C64E061" w14:textId="77777777" w:rsidR="00E14A81" w:rsidRDefault="00E14A81" w:rsidP="00E14A81">
      <w:pPr>
        <w:spacing w:before="200"/>
        <w:ind w:firstLine="540"/>
        <w:jc w:val="both"/>
        <w:rPr>
          <w:rFonts w:ascii="Times New Roman" w:hAnsi="Times New Roman"/>
        </w:rPr>
      </w:pPr>
      <w:r>
        <w:rPr>
          <w:rFonts w:ascii="Times New Roman" w:hAnsi="Times New Roman"/>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500DE93" w14:textId="77777777" w:rsidR="00E14A81" w:rsidRDefault="00E14A81" w:rsidP="00E14A81">
      <w:pPr>
        <w:ind w:firstLine="540"/>
        <w:jc w:val="both"/>
        <w:rPr>
          <w:rFonts w:ascii="Times New Roman" w:hAnsi="Times New Roman"/>
        </w:rPr>
      </w:pPr>
    </w:p>
    <w:p w14:paraId="3D6798A0" w14:textId="77777777" w:rsidR="00E14A81" w:rsidRDefault="00E14A81" w:rsidP="00E14A81">
      <w:pPr>
        <w:outlineLvl w:val="1"/>
        <w:rPr>
          <w:rFonts w:ascii="Times New Roman" w:hAnsi="Times New Roman"/>
          <w:b/>
        </w:rPr>
      </w:pPr>
      <w:r>
        <w:rPr>
          <w:rFonts w:ascii="Times New Roman" w:hAnsi="Times New Roman"/>
          <w:b/>
        </w:rPr>
        <w:t>4.5. Документарная проверка</w:t>
      </w:r>
    </w:p>
    <w:p w14:paraId="4A570944" w14:textId="77777777" w:rsidR="00E14A81" w:rsidRDefault="00E14A81" w:rsidP="00E14A81">
      <w:pPr>
        <w:ind w:firstLine="540"/>
        <w:jc w:val="both"/>
        <w:rPr>
          <w:rFonts w:ascii="Times New Roman" w:hAnsi="Times New Roman"/>
        </w:rPr>
      </w:pPr>
    </w:p>
    <w:p w14:paraId="080B5910" w14:textId="77777777" w:rsidR="00E14A81" w:rsidRDefault="00E14A81" w:rsidP="00E14A81">
      <w:pPr>
        <w:ind w:firstLine="540"/>
        <w:jc w:val="both"/>
        <w:rPr>
          <w:rFonts w:ascii="Times New Roman" w:hAnsi="Times New Roman"/>
        </w:rPr>
      </w:pPr>
      <w:r>
        <w:rPr>
          <w:rFonts w:ascii="Times New Roman" w:hAnsi="Times New Roman"/>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rFonts w:ascii="Times New Roman" w:hAnsi="Times New Roman"/>
        </w:rPr>
        <w:lastRenderedPageBreak/>
        <w:t>контрольного (надзорного) органа.</w:t>
      </w:r>
    </w:p>
    <w:p w14:paraId="366468BF" w14:textId="77777777" w:rsidR="00E14A81" w:rsidRDefault="00E14A81" w:rsidP="00E14A81">
      <w:pPr>
        <w:spacing w:before="200"/>
        <w:ind w:firstLine="540"/>
        <w:jc w:val="both"/>
        <w:rPr>
          <w:rFonts w:ascii="Times New Roman" w:hAnsi="Times New Roman"/>
        </w:rPr>
      </w:pPr>
      <w:r>
        <w:rPr>
          <w:rFonts w:ascii="Times New Roman" w:hAnsi="Times New Roman"/>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45132820" w14:textId="77777777" w:rsidR="00E14A81" w:rsidRDefault="00E14A81" w:rsidP="00E14A81">
      <w:pPr>
        <w:spacing w:before="200"/>
        <w:ind w:firstLine="540"/>
        <w:jc w:val="both"/>
        <w:rPr>
          <w:rFonts w:ascii="Times New Roman" w:hAnsi="Times New Roman"/>
        </w:rPr>
      </w:pPr>
      <w:r>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AF72B12" w14:textId="77777777" w:rsidR="00E14A81" w:rsidRDefault="00E14A81" w:rsidP="00E14A81">
      <w:pPr>
        <w:spacing w:before="200"/>
        <w:ind w:firstLine="540"/>
        <w:jc w:val="both"/>
        <w:rPr>
          <w:rFonts w:ascii="Times New Roman" w:hAnsi="Times New Roman"/>
        </w:rPr>
      </w:pPr>
      <w:r>
        <w:rPr>
          <w:rFonts w:ascii="Times New Roman" w:hAnsi="Times New Roma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473C040A" w14:textId="77777777" w:rsidR="00E14A81" w:rsidRDefault="00E14A81" w:rsidP="00E14A81">
      <w:pPr>
        <w:spacing w:before="200"/>
        <w:ind w:firstLine="540"/>
        <w:jc w:val="both"/>
        <w:rPr>
          <w:rFonts w:ascii="Times New Roman" w:hAnsi="Times New Roman"/>
        </w:rPr>
      </w:pPr>
      <w:r>
        <w:rPr>
          <w:rFonts w:ascii="Times New Roman" w:hAnsi="Times New Roman"/>
        </w:rPr>
        <w:t>4.5.3. Срок проведения документарной проверки не может превышать десять рабочих дней.</w:t>
      </w:r>
    </w:p>
    <w:p w14:paraId="6473DDCE" w14:textId="77777777" w:rsidR="00E14A81" w:rsidRDefault="00E14A81" w:rsidP="00E14A81">
      <w:pPr>
        <w:spacing w:before="200"/>
        <w:ind w:firstLine="540"/>
        <w:jc w:val="both"/>
        <w:rPr>
          <w:rFonts w:ascii="Times New Roman" w:hAnsi="Times New Roman"/>
        </w:rPr>
      </w:pPr>
      <w:r>
        <w:rPr>
          <w:rFonts w:ascii="Times New Roman" w:hAnsi="Times New Roman"/>
        </w:rPr>
        <w:t>В указанный срок не включается период с момента:</w:t>
      </w:r>
    </w:p>
    <w:p w14:paraId="4C11106F" w14:textId="77777777" w:rsidR="00E14A81" w:rsidRDefault="00E14A81" w:rsidP="00E14A81">
      <w:pPr>
        <w:ind w:firstLine="540"/>
        <w:jc w:val="both"/>
        <w:rPr>
          <w:rFonts w:ascii="Times New Roman" w:hAnsi="Times New Roman"/>
        </w:rPr>
      </w:pPr>
      <w:r>
        <w:rPr>
          <w:rFonts w:ascii="Times New Roman" w:hAnsi="Times New Roma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5B0620B" w14:textId="77777777" w:rsidR="00E14A81" w:rsidRDefault="00E14A81" w:rsidP="00E14A81">
      <w:pPr>
        <w:ind w:firstLine="540"/>
        <w:jc w:val="both"/>
        <w:rPr>
          <w:rFonts w:ascii="Times New Roman" w:hAnsi="Times New Roman"/>
        </w:rPr>
      </w:pPr>
      <w:r>
        <w:rPr>
          <w:rFonts w:ascii="Times New Roman" w:hAnsi="Times New Roman"/>
        </w:rPr>
        <w:t>2) период с момента направления контролируемому лицу информации Контрольного органа:</w:t>
      </w:r>
    </w:p>
    <w:p w14:paraId="1AAE132B" w14:textId="77777777" w:rsidR="00E14A81" w:rsidRDefault="00E14A81" w:rsidP="00E14A81">
      <w:pPr>
        <w:ind w:firstLine="540"/>
        <w:jc w:val="both"/>
        <w:rPr>
          <w:rFonts w:ascii="Times New Roman" w:hAnsi="Times New Roman"/>
        </w:rPr>
      </w:pPr>
      <w:r>
        <w:rPr>
          <w:rFonts w:ascii="Times New Roman" w:hAnsi="Times New Roman"/>
        </w:rPr>
        <w:t>о выявлении ошибок и (или) противоречий в представленных контролируемым лицом документах;</w:t>
      </w:r>
    </w:p>
    <w:p w14:paraId="232223ED" w14:textId="77777777" w:rsidR="00E14A81" w:rsidRDefault="00E14A81" w:rsidP="00E14A81">
      <w:pPr>
        <w:ind w:firstLine="540"/>
        <w:jc w:val="both"/>
        <w:rPr>
          <w:rFonts w:ascii="Times New Roman" w:hAnsi="Times New Roman"/>
        </w:rPr>
      </w:pPr>
      <w:r>
        <w:rPr>
          <w:rFonts w:ascii="Times New Roman" w:hAnsi="Times New Roma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C903A0" w14:textId="77777777" w:rsidR="00E14A81" w:rsidRDefault="00E14A81" w:rsidP="00E14A81">
      <w:pPr>
        <w:ind w:firstLine="540"/>
        <w:jc w:val="both"/>
        <w:rPr>
          <w:rFonts w:ascii="Times New Roman" w:hAnsi="Times New Roman"/>
        </w:rPr>
      </w:pPr>
      <w:r>
        <w:rPr>
          <w:rFonts w:ascii="Times New Roman" w:hAnsi="Times New Roman"/>
        </w:rPr>
        <w:t>4.5.4. Перечень допустимых контрольных действий, совершаемых в ходе документарной проверки:</w:t>
      </w:r>
    </w:p>
    <w:p w14:paraId="0D9D0ABD" w14:textId="77777777" w:rsidR="00E14A81" w:rsidRDefault="00E14A81" w:rsidP="00E14A81">
      <w:pPr>
        <w:ind w:firstLine="540"/>
        <w:jc w:val="both"/>
        <w:rPr>
          <w:rFonts w:ascii="Times New Roman" w:hAnsi="Times New Roman"/>
        </w:rPr>
      </w:pPr>
      <w:r>
        <w:rPr>
          <w:rFonts w:ascii="Times New Roman" w:hAnsi="Times New Roman"/>
        </w:rPr>
        <w:lastRenderedPageBreak/>
        <w:t>опрос;</w:t>
      </w:r>
    </w:p>
    <w:p w14:paraId="5CB1A0A4" w14:textId="77777777" w:rsidR="00E14A81" w:rsidRDefault="00E14A81" w:rsidP="00E14A81">
      <w:pPr>
        <w:ind w:firstLine="540"/>
        <w:jc w:val="both"/>
        <w:rPr>
          <w:rFonts w:ascii="Times New Roman" w:hAnsi="Times New Roman"/>
        </w:rPr>
      </w:pPr>
      <w:r>
        <w:rPr>
          <w:rFonts w:ascii="Times New Roman" w:hAnsi="Times New Roman"/>
        </w:rPr>
        <w:t>получение письменных объяснений;</w:t>
      </w:r>
    </w:p>
    <w:p w14:paraId="256CA552" w14:textId="77777777" w:rsidR="00E14A81" w:rsidRDefault="00E14A81" w:rsidP="00E14A81">
      <w:pPr>
        <w:ind w:firstLine="540"/>
        <w:jc w:val="both"/>
        <w:rPr>
          <w:rFonts w:ascii="Times New Roman" w:hAnsi="Times New Roman"/>
        </w:rPr>
      </w:pPr>
      <w:r>
        <w:rPr>
          <w:rFonts w:ascii="Times New Roman" w:hAnsi="Times New Roman"/>
        </w:rPr>
        <w:t>истребование документов;</w:t>
      </w:r>
    </w:p>
    <w:p w14:paraId="540F0A49" w14:textId="77777777" w:rsidR="00E14A81" w:rsidRDefault="00E14A81" w:rsidP="00E14A81">
      <w:pPr>
        <w:ind w:firstLine="540"/>
        <w:jc w:val="both"/>
        <w:rPr>
          <w:rFonts w:ascii="Times New Roman" w:hAnsi="Times New Roman"/>
        </w:rPr>
      </w:pPr>
      <w:r>
        <w:rPr>
          <w:rFonts w:ascii="Times New Roman" w:hAnsi="Times New Roman"/>
        </w:rPr>
        <w:t>экспертиза.</w:t>
      </w:r>
    </w:p>
    <w:p w14:paraId="600A8801" w14:textId="77777777" w:rsidR="00E14A81" w:rsidRDefault="00E14A81" w:rsidP="00E14A81">
      <w:pPr>
        <w:ind w:firstLine="540"/>
        <w:jc w:val="both"/>
        <w:rPr>
          <w:rFonts w:ascii="Times New Roman" w:hAnsi="Times New Roman"/>
        </w:rPr>
      </w:pPr>
      <w:bookmarkStart w:id="5" w:name="Par314"/>
      <w:bookmarkEnd w:id="5"/>
      <w:r>
        <w:rPr>
          <w:rFonts w:ascii="Times New Roman" w:hAnsi="Times New Roman"/>
        </w:rPr>
        <w:t>4.5.5. Письменные объяснения могут быть запрошены специалистом (инспектором) от контролируемого лица или его представителя, свидетелей.</w:t>
      </w:r>
    </w:p>
    <w:p w14:paraId="0F108760" w14:textId="77777777" w:rsidR="00E14A81" w:rsidRDefault="00E14A81" w:rsidP="00E14A81">
      <w:pPr>
        <w:spacing w:before="200"/>
        <w:ind w:firstLine="540"/>
        <w:jc w:val="both"/>
        <w:rPr>
          <w:rFonts w:ascii="Times New Roman" w:hAnsi="Times New Roman"/>
        </w:rPr>
      </w:pPr>
      <w:r>
        <w:rPr>
          <w:rFonts w:ascii="Times New Roman" w:hAnsi="Times New Roman"/>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8262EC4" w14:textId="77777777" w:rsidR="00E14A81" w:rsidRDefault="00E14A81" w:rsidP="00E14A81">
      <w:pPr>
        <w:spacing w:before="200"/>
        <w:ind w:firstLine="540"/>
        <w:jc w:val="both"/>
        <w:rPr>
          <w:rFonts w:ascii="Times New Roman" w:hAnsi="Times New Roman"/>
        </w:rPr>
      </w:pPr>
      <w:r>
        <w:rPr>
          <w:rFonts w:ascii="Times New Roman" w:hAnsi="Times New Roman"/>
        </w:rPr>
        <w:t>Письменные объяснения оформляются контролируемым лицом путем составления письменного документа в свободной форме.</w:t>
      </w:r>
    </w:p>
    <w:p w14:paraId="3BDCD438" w14:textId="77777777" w:rsidR="00E14A81" w:rsidRDefault="00E14A81" w:rsidP="00E14A81">
      <w:pPr>
        <w:spacing w:before="200"/>
        <w:ind w:firstLine="540"/>
        <w:jc w:val="both"/>
        <w:rPr>
          <w:rFonts w:ascii="Times New Roman" w:hAnsi="Times New Roman"/>
        </w:rPr>
      </w:pPr>
      <w:r>
        <w:rPr>
          <w:rFonts w:ascii="Times New Roman" w:hAnsi="Times New Roman"/>
        </w:rPr>
        <w:t>Специалист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1C638F8" w14:textId="77777777" w:rsidR="00E14A81" w:rsidRDefault="00E14A81" w:rsidP="00E14A81">
      <w:pPr>
        <w:spacing w:before="200"/>
        <w:ind w:firstLine="540"/>
        <w:jc w:val="both"/>
        <w:rPr>
          <w:rFonts w:ascii="Times New Roman" w:hAnsi="Times New Roman"/>
        </w:rPr>
      </w:pPr>
      <w:bookmarkStart w:id="6" w:name="Par318"/>
      <w:bookmarkEnd w:id="6"/>
      <w:r>
        <w:rPr>
          <w:rFonts w:ascii="Times New Roman" w:hAnsi="Times New Roman"/>
        </w:rPr>
        <w:t>4.5.6. Оформление акта производится по месту нахождения Контрольного органа в день окончания проведения документарной проверки.</w:t>
      </w:r>
    </w:p>
    <w:p w14:paraId="4C8446A7"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4.5.7.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39" w:history="1">
        <w:r>
          <w:rPr>
            <w:rFonts w:ascii="Times New Roman" w:hAnsi="Times New Roman"/>
          </w:rPr>
          <w:t>статьей 21</w:t>
        </w:r>
      </w:hyperlink>
      <w:r>
        <w:rPr>
          <w:rFonts w:ascii="Times New Roman" w:hAnsi="Times New Roman"/>
        </w:rPr>
        <w:t xml:space="preserve"> Федерального закона № 248-ФЗ.</w:t>
      </w:r>
    </w:p>
    <w:p w14:paraId="0997563A" w14:textId="77777777" w:rsidR="00E14A81" w:rsidRDefault="00E14A81" w:rsidP="00E14A81">
      <w:pPr>
        <w:spacing w:before="200"/>
        <w:ind w:firstLine="540"/>
        <w:jc w:val="both"/>
        <w:rPr>
          <w:rFonts w:ascii="Times New Roman" w:hAnsi="Times New Roman"/>
        </w:rPr>
      </w:pPr>
      <w:r>
        <w:rPr>
          <w:rFonts w:ascii="Times New Roman" w:hAnsi="Times New Roman"/>
        </w:rPr>
        <w:t>4.5.8. Внеплановая документарная проверка проводится без согласования с органами прокуратуры.</w:t>
      </w:r>
    </w:p>
    <w:p w14:paraId="0DD3B595" w14:textId="77777777" w:rsidR="00E14A81" w:rsidRDefault="00E14A81" w:rsidP="00E14A81">
      <w:pPr>
        <w:ind w:firstLine="540"/>
        <w:jc w:val="both"/>
        <w:rPr>
          <w:rFonts w:ascii="Times New Roman" w:hAnsi="Times New Roman"/>
        </w:rPr>
      </w:pPr>
    </w:p>
    <w:p w14:paraId="0DE9C5B0" w14:textId="77777777" w:rsidR="00E14A81" w:rsidRDefault="00E14A81" w:rsidP="00E14A81">
      <w:pPr>
        <w:outlineLvl w:val="1"/>
        <w:rPr>
          <w:rFonts w:ascii="Times New Roman" w:hAnsi="Times New Roman"/>
          <w:b/>
        </w:rPr>
      </w:pPr>
      <w:r>
        <w:rPr>
          <w:rFonts w:ascii="Times New Roman" w:hAnsi="Times New Roman"/>
          <w:b/>
        </w:rPr>
        <w:t>4.6. Выездная проверка</w:t>
      </w:r>
    </w:p>
    <w:p w14:paraId="5C519906" w14:textId="77777777" w:rsidR="00E14A81" w:rsidRDefault="00E14A81" w:rsidP="00E14A81">
      <w:pPr>
        <w:ind w:firstLine="540"/>
        <w:jc w:val="both"/>
        <w:rPr>
          <w:rFonts w:ascii="Times New Roman" w:hAnsi="Times New Roman"/>
        </w:rPr>
      </w:pPr>
    </w:p>
    <w:p w14:paraId="41685BD6" w14:textId="77777777" w:rsidR="00E14A81" w:rsidRDefault="00E14A81" w:rsidP="00E14A81">
      <w:pPr>
        <w:ind w:firstLine="540"/>
        <w:jc w:val="both"/>
        <w:rPr>
          <w:rFonts w:ascii="Times New Roman" w:hAnsi="Times New Roman"/>
        </w:rPr>
      </w:pPr>
      <w:bookmarkStart w:id="7" w:name="Par324"/>
      <w:bookmarkEnd w:id="7"/>
      <w:r>
        <w:rPr>
          <w:rFonts w:ascii="Times New Roman" w:hAnsi="Times New Roman"/>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B9806B8" w14:textId="77777777" w:rsidR="00E14A81" w:rsidRDefault="00E14A81" w:rsidP="00E14A81">
      <w:pPr>
        <w:spacing w:before="200"/>
        <w:ind w:firstLine="540"/>
        <w:jc w:val="both"/>
        <w:rPr>
          <w:rFonts w:ascii="Times New Roman" w:hAnsi="Times New Roman"/>
        </w:rPr>
      </w:pPr>
      <w:r>
        <w:rPr>
          <w:rFonts w:ascii="Times New Roman" w:hAnsi="Times New Roman"/>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246A2D9" w14:textId="77777777" w:rsidR="00E14A81" w:rsidRDefault="00E14A81" w:rsidP="00E14A81">
      <w:pPr>
        <w:spacing w:before="200"/>
        <w:ind w:firstLine="540"/>
        <w:jc w:val="both"/>
        <w:rPr>
          <w:rFonts w:ascii="Times New Roman" w:hAnsi="Times New Roman"/>
        </w:rPr>
      </w:pPr>
      <w:r>
        <w:rPr>
          <w:rFonts w:ascii="Times New Roman" w:hAnsi="Times New Roman"/>
        </w:rPr>
        <w:t>4.6.2. Выездная проверка проводится в случае, если не представляется возможным:</w:t>
      </w:r>
    </w:p>
    <w:p w14:paraId="1AE24F27" w14:textId="77777777" w:rsidR="00E14A81" w:rsidRDefault="00E14A81" w:rsidP="00E14A81">
      <w:pPr>
        <w:ind w:firstLine="540"/>
        <w:jc w:val="both"/>
        <w:rPr>
          <w:rFonts w:ascii="Times New Roman" w:hAnsi="Times New Roman"/>
        </w:rPr>
      </w:pPr>
      <w:r>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703496E" w14:textId="77777777" w:rsidR="00E14A81" w:rsidRDefault="00E14A81" w:rsidP="00E14A81">
      <w:pPr>
        <w:ind w:firstLine="540"/>
        <w:jc w:val="both"/>
        <w:rPr>
          <w:rFonts w:ascii="Times New Roman" w:hAnsi="Times New Roman"/>
        </w:rPr>
      </w:pPr>
      <w:r>
        <w:rPr>
          <w:rFonts w:ascii="Times New Roman" w:hAnsi="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324" w:history="1">
        <w:r>
          <w:rPr>
            <w:rFonts w:ascii="Times New Roman" w:hAnsi="Times New Roman"/>
          </w:rPr>
          <w:t>пункте 4.6.1</w:t>
        </w:r>
      </w:hyperlink>
      <w:r>
        <w:rPr>
          <w:rFonts w:ascii="Times New Roman" w:hAnsi="Times New Roman"/>
        </w:rPr>
        <w:t xml:space="preserve"> настоящего Положения место и совершения необходимых контрольных действий, </w:t>
      </w:r>
      <w:r>
        <w:rPr>
          <w:rFonts w:ascii="Times New Roman" w:hAnsi="Times New Roman"/>
        </w:rPr>
        <w:lastRenderedPageBreak/>
        <w:t>предусмотренных в рамках иного вида контрольных мероприятий.</w:t>
      </w:r>
    </w:p>
    <w:p w14:paraId="5424FEFD" w14:textId="77777777" w:rsidR="00E14A81" w:rsidRDefault="00E14A81" w:rsidP="00E14A81">
      <w:pPr>
        <w:ind w:firstLine="540"/>
        <w:jc w:val="both"/>
        <w:rPr>
          <w:rFonts w:ascii="Times New Roman" w:hAnsi="Times New Roman"/>
        </w:rPr>
      </w:pPr>
      <w:r>
        <w:rPr>
          <w:rFonts w:ascii="Times New Roman" w:hAnsi="Times New Roman"/>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history="1">
        <w:r>
          <w:rPr>
            <w:rFonts w:ascii="Times New Roman" w:hAnsi="Times New Roman"/>
          </w:rPr>
          <w:t>пунктами 3</w:t>
        </w:r>
      </w:hyperlink>
      <w:r>
        <w:rPr>
          <w:rFonts w:ascii="Times New Roman" w:hAnsi="Times New Roman"/>
        </w:rPr>
        <w:t xml:space="preserve"> - </w:t>
      </w:r>
      <w:hyperlink r:id="rId41" w:history="1">
        <w:r>
          <w:rPr>
            <w:rFonts w:ascii="Times New Roman" w:hAnsi="Times New Roman"/>
          </w:rPr>
          <w:t>5 части 1 статьи 57</w:t>
        </w:r>
      </w:hyperlink>
      <w:r>
        <w:rPr>
          <w:rFonts w:ascii="Times New Roman" w:hAnsi="Times New Roman"/>
        </w:rPr>
        <w:t xml:space="preserve"> и </w:t>
      </w:r>
      <w:hyperlink r:id="rId42" w:history="1">
        <w:r>
          <w:rPr>
            <w:rFonts w:ascii="Times New Roman" w:hAnsi="Times New Roman"/>
          </w:rPr>
          <w:t>частью 12 статьи 66</w:t>
        </w:r>
      </w:hyperlink>
      <w:r>
        <w:rPr>
          <w:rFonts w:ascii="Times New Roman" w:hAnsi="Times New Roman"/>
        </w:rPr>
        <w:t xml:space="preserve"> Федерального закона № 248-ФЗ.</w:t>
      </w:r>
    </w:p>
    <w:p w14:paraId="2A571DD5" w14:textId="77777777" w:rsidR="00E14A81" w:rsidRDefault="00E14A81" w:rsidP="00E14A81">
      <w:pPr>
        <w:spacing w:before="200"/>
        <w:ind w:firstLine="540"/>
        <w:jc w:val="both"/>
        <w:rPr>
          <w:rFonts w:ascii="Times New Roman" w:hAnsi="Times New Roman"/>
        </w:rPr>
      </w:pPr>
      <w:r>
        <w:rPr>
          <w:rFonts w:ascii="Times New Roman" w:hAnsi="Times New Roman"/>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B2039C3" w14:textId="77777777" w:rsidR="00E14A81" w:rsidRDefault="00E14A81" w:rsidP="00E14A81">
      <w:pPr>
        <w:spacing w:before="200"/>
        <w:ind w:firstLine="540"/>
        <w:jc w:val="both"/>
        <w:rPr>
          <w:rFonts w:ascii="Times New Roman" w:hAnsi="Times New Roman"/>
        </w:rPr>
      </w:pPr>
      <w:r>
        <w:rPr>
          <w:rFonts w:ascii="Times New Roman" w:hAnsi="Times New Roman"/>
        </w:rPr>
        <w:t>4.6.5. Специалист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E54CF52" w14:textId="77777777" w:rsidR="00E14A81" w:rsidRDefault="00E14A81" w:rsidP="00E14A81">
      <w:pPr>
        <w:spacing w:before="200"/>
        <w:ind w:firstLine="540"/>
        <w:jc w:val="both"/>
        <w:rPr>
          <w:rFonts w:ascii="Times New Roman" w:hAnsi="Times New Roman"/>
        </w:rPr>
      </w:pPr>
      <w:r>
        <w:rPr>
          <w:rFonts w:ascii="Times New Roman" w:hAnsi="Times New Roman"/>
        </w:rPr>
        <w:t>4.6.6. Срок проведения выездной проверки составляет не более десяти рабочих дней.</w:t>
      </w:r>
    </w:p>
    <w:p w14:paraId="26A262C5" w14:textId="77777777" w:rsidR="00E14A81" w:rsidRDefault="00E14A81" w:rsidP="00E14A81">
      <w:pPr>
        <w:ind w:firstLine="540"/>
        <w:jc w:val="both"/>
        <w:rPr>
          <w:rFonts w:ascii="Times New Roman" w:hAnsi="Times New Roman"/>
        </w:rPr>
      </w:pPr>
      <w:r>
        <w:rPr>
          <w:rFonts w:ascii="Times New Roman" w:hAnsi="Times New Roman"/>
        </w:rPr>
        <w:t>4.6.7. Перечень допустимых контрольных действий в ходе выездной проверки:</w:t>
      </w:r>
    </w:p>
    <w:p w14:paraId="3EB3DB36" w14:textId="77777777" w:rsidR="00E14A81" w:rsidRDefault="00E14A81" w:rsidP="00E14A81">
      <w:pPr>
        <w:ind w:firstLine="540"/>
        <w:jc w:val="both"/>
        <w:rPr>
          <w:rFonts w:ascii="Times New Roman" w:hAnsi="Times New Roman"/>
        </w:rPr>
      </w:pPr>
      <w:r>
        <w:rPr>
          <w:rFonts w:ascii="Times New Roman" w:hAnsi="Times New Roman"/>
        </w:rPr>
        <w:t>1) осмотр;</w:t>
      </w:r>
    </w:p>
    <w:p w14:paraId="14ED7093" w14:textId="77777777" w:rsidR="00E14A81" w:rsidRDefault="00E14A81" w:rsidP="00E14A81">
      <w:pPr>
        <w:ind w:firstLine="540"/>
        <w:jc w:val="both"/>
        <w:rPr>
          <w:rFonts w:ascii="Times New Roman" w:hAnsi="Times New Roman"/>
        </w:rPr>
      </w:pPr>
      <w:r>
        <w:rPr>
          <w:rFonts w:ascii="Times New Roman" w:hAnsi="Times New Roman"/>
        </w:rPr>
        <w:t>2) истребование документов;</w:t>
      </w:r>
    </w:p>
    <w:p w14:paraId="74047597" w14:textId="77777777" w:rsidR="00E14A81" w:rsidRDefault="00E14A81" w:rsidP="00E14A81">
      <w:pPr>
        <w:ind w:firstLine="540"/>
        <w:jc w:val="both"/>
        <w:rPr>
          <w:rFonts w:ascii="Times New Roman" w:hAnsi="Times New Roman"/>
        </w:rPr>
      </w:pPr>
      <w:r>
        <w:rPr>
          <w:rFonts w:ascii="Times New Roman" w:hAnsi="Times New Roman"/>
        </w:rPr>
        <w:t>3) получение письменных объяснений;</w:t>
      </w:r>
    </w:p>
    <w:p w14:paraId="6A2018EA" w14:textId="77777777" w:rsidR="00E14A81" w:rsidRDefault="00E14A81" w:rsidP="00E14A81">
      <w:pPr>
        <w:ind w:firstLine="540"/>
        <w:jc w:val="both"/>
        <w:rPr>
          <w:rFonts w:ascii="Times New Roman" w:hAnsi="Times New Roman"/>
        </w:rPr>
      </w:pPr>
      <w:r>
        <w:rPr>
          <w:rFonts w:ascii="Times New Roman" w:hAnsi="Times New Roman"/>
        </w:rPr>
        <w:t>4) инструментальное обследование;</w:t>
      </w:r>
    </w:p>
    <w:p w14:paraId="6C68BAF9" w14:textId="77777777" w:rsidR="00E14A81" w:rsidRDefault="00E14A81" w:rsidP="00E14A81">
      <w:pPr>
        <w:ind w:firstLine="540"/>
        <w:jc w:val="both"/>
        <w:rPr>
          <w:rFonts w:ascii="Times New Roman" w:hAnsi="Times New Roman"/>
        </w:rPr>
      </w:pPr>
      <w:r>
        <w:rPr>
          <w:rFonts w:ascii="Times New Roman" w:hAnsi="Times New Roman"/>
        </w:rPr>
        <w:t>5) опрос.</w:t>
      </w:r>
    </w:p>
    <w:p w14:paraId="08D9C6DD" w14:textId="77777777" w:rsidR="00E14A81" w:rsidRDefault="00E14A81" w:rsidP="00E14A81">
      <w:pPr>
        <w:ind w:firstLine="540"/>
        <w:jc w:val="both"/>
        <w:rPr>
          <w:rFonts w:ascii="Times New Roman" w:hAnsi="Times New Roman"/>
        </w:rPr>
      </w:pPr>
      <w:r>
        <w:rPr>
          <w:rFonts w:ascii="Times New Roman" w:hAnsi="Times New Roman"/>
        </w:rPr>
        <w:t>4.6.8.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25AECF0C"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имеющих значение  для контрольного (надзорного)   мероприятия. </w:t>
      </w:r>
    </w:p>
    <w:p w14:paraId="3E49D321" w14:textId="77777777" w:rsidR="00E14A81" w:rsidRDefault="00E14A81" w:rsidP="00E14A81">
      <w:pPr>
        <w:spacing w:before="200"/>
        <w:ind w:firstLine="540"/>
        <w:jc w:val="both"/>
        <w:rPr>
          <w:rFonts w:ascii="Times New Roman" w:hAnsi="Times New Roman"/>
        </w:rPr>
      </w:pPr>
      <w:r>
        <w:rPr>
          <w:rFonts w:ascii="Times New Roman" w:hAnsi="Times New Roman"/>
        </w:rPr>
        <w:t>Осмотр может осуществляться с использованием средств дистанционного взаимодействия, в том числе посредством видео- конференц- связи, а также с использованием мобильного приложения «Инспектор».</w:t>
      </w:r>
    </w:p>
    <w:p w14:paraId="313575AD" w14:textId="77777777" w:rsidR="00E14A81" w:rsidRDefault="00E14A81" w:rsidP="00E14A81">
      <w:pPr>
        <w:spacing w:before="200"/>
        <w:ind w:firstLine="540"/>
        <w:jc w:val="both"/>
        <w:rPr>
          <w:rFonts w:ascii="Times New Roman" w:hAnsi="Times New Roman"/>
        </w:rPr>
      </w:pPr>
      <w:r>
        <w:rPr>
          <w:rFonts w:ascii="Times New Roman" w:hAnsi="Times New Roman"/>
        </w:rPr>
        <w:t>4.6.9. 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14:paraId="6AF03BC5" w14:textId="77777777" w:rsidR="00E14A81" w:rsidRDefault="00E14A81" w:rsidP="00E14A81">
      <w:pPr>
        <w:ind w:firstLine="540"/>
        <w:jc w:val="both"/>
        <w:rPr>
          <w:rFonts w:ascii="Times New Roman" w:hAnsi="Times New Roman"/>
        </w:rPr>
      </w:pPr>
      <w:r>
        <w:rPr>
          <w:rFonts w:ascii="Times New Roman" w:hAnsi="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D31F12D" w14:textId="77777777" w:rsidR="00E14A81" w:rsidRDefault="00E14A81" w:rsidP="00E14A81">
      <w:pPr>
        <w:ind w:firstLine="540"/>
        <w:jc w:val="both"/>
        <w:rPr>
          <w:rFonts w:ascii="Times New Roman" w:hAnsi="Times New Roman"/>
        </w:rPr>
      </w:pPr>
      <w:r>
        <w:rPr>
          <w:rFonts w:ascii="Times New Roman" w:hAnsi="Times New Roman"/>
        </w:rPr>
        <w:t>- дата и место его составления;</w:t>
      </w:r>
    </w:p>
    <w:p w14:paraId="1FFE0186" w14:textId="77777777" w:rsidR="00E14A81" w:rsidRDefault="00E14A81" w:rsidP="00E14A81">
      <w:pPr>
        <w:ind w:firstLine="540"/>
        <w:jc w:val="both"/>
        <w:rPr>
          <w:rFonts w:ascii="Times New Roman" w:hAnsi="Times New Roman"/>
        </w:rPr>
      </w:pPr>
      <w:r>
        <w:rPr>
          <w:rFonts w:ascii="Times New Roman" w:hAnsi="Times New Roman"/>
        </w:rPr>
        <w:t>- должность, фамилия и инициалы инспектора или специалиста, составивших протокол;</w:t>
      </w:r>
    </w:p>
    <w:p w14:paraId="6E8D31AA" w14:textId="77777777" w:rsidR="00E14A81" w:rsidRDefault="00E14A81" w:rsidP="00E14A81">
      <w:pPr>
        <w:ind w:firstLine="540"/>
        <w:jc w:val="both"/>
        <w:rPr>
          <w:rFonts w:ascii="Times New Roman" w:hAnsi="Times New Roman"/>
        </w:rPr>
      </w:pPr>
      <w:r>
        <w:rPr>
          <w:rFonts w:ascii="Times New Roman" w:hAnsi="Times New Roman"/>
        </w:rPr>
        <w:t>- сведения о контролируемом лице;</w:t>
      </w:r>
    </w:p>
    <w:p w14:paraId="39B74B9B" w14:textId="77777777" w:rsidR="00E14A81" w:rsidRDefault="00E14A81" w:rsidP="00E14A81">
      <w:pPr>
        <w:ind w:firstLine="540"/>
        <w:jc w:val="both"/>
        <w:rPr>
          <w:rFonts w:ascii="Times New Roman" w:hAnsi="Times New Roman"/>
        </w:rPr>
      </w:pPr>
      <w:r>
        <w:rPr>
          <w:rFonts w:ascii="Times New Roman" w:hAnsi="Times New Roman"/>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14:paraId="47DC5518" w14:textId="77777777" w:rsidR="00E14A81" w:rsidRDefault="00E14A81" w:rsidP="00E14A81">
      <w:pPr>
        <w:ind w:firstLine="540"/>
        <w:jc w:val="both"/>
        <w:rPr>
          <w:rFonts w:ascii="Times New Roman" w:hAnsi="Times New Roman"/>
        </w:rPr>
      </w:pPr>
      <w:r>
        <w:rPr>
          <w:rFonts w:ascii="Times New Roman" w:hAnsi="Times New Roman"/>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6AB9671D" w14:textId="77777777" w:rsidR="00E14A81" w:rsidRDefault="00E14A81" w:rsidP="00E14A81">
      <w:pPr>
        <w:ind w:firstLine="540"/>
        <w:jc w:val="both"/>
        <w:rPr>
          <w:rFonts w:ascii="Times New Roman" w:hAnsi="Times New Roman"/>
        </w:rPr>
      </w:pPr>
      <w:r>
        <w:rPr>
          <w:rFonts w:ascii="Times New Roman" w:hAnsi="Times New Roman"/>
        </w:rPr>
        <w:t>- выводы о соответствии этих показателей установленным нормам;</w:t>
      </w:r>
    </w:p>
    <w:p w14:paraId="65B5A4DD" w14:textId="77777777" w:rsidR="00E14A81" w:rsidRDefault="00E14A81" w:rsidP="00E14A81">
      <w:pPr>
        <w:ind w:firstLine="540"/>
        <w:jc w:val="both"/>
        <w:rPr>
          <w:rFonts w:ascii="Times New Roman" w:hAnsi="Times New Roman"/>
        </w:rPr>
      </w:pPr>
      <w:r>
        <w:rPr>
          <w:rFonts w:ascii="Times New Roman" w:hAnsi="Times New Roman"/>
        </w:rPr>
        <w:t>- иные сведения, имеющие значение для оценки результатов инструментального обследования.</w:t>
      </w:r>
    </w:p>
    <w:p w14:paraId="0482B09E" w14:textId="77777777" w:rsidR="00E14A81" w:rsidRDefault="00E14A81" w:rsidP="00E14A81">
      <w:pPr>
        <w:ind w:firstLine="540"/>
        <w:jc w:val="both"/>
        <w:rPr>
          <w:rFonts w:ascii="Times New Roman" w:hAnsi="Times New Roman"/>
        </w:rPr>
      </w:pPr>
      <w:r>
        <w:rPr>
          <w:rFonts w:ascii="Times New Roman" w:hAnsi="Times New Roman"/>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24BE5A51" w14:textId="77777777" w:rsidR="00E14A81" w:rsidRDefault="00E14A81" w:rsidP="00E14A81">
      <w:pPr>
        <w:spacing w:before="200"/>
        <w:ind w:firstLine="540"/>
        <w:jc w:val="both"/>
        <w:rPr>
          <w:rFonts w:ascii="Times New Roman" w:hAnsi="Times New Roman"/>
        </w:rPr>
      </w:pPr>
      <w:r>
        <w:rPr>
          <w:rFonts w:ascii="Times New Roman" w:hAnsi="Times New Roma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59BA2C1" w14:textId="77777777" w:rsidR="00E14A81" w:rsidRDefault="00E14A81" w:rsidP="00E14A81">
      <w:pPr>
        <w:spacing w:before="200"/>
        <w:ind w:firstLine="540"/>
        <w:jc w:val="both"/>
        <w:rPr>
          <w:rFonts w:ascii="Times New Roman" w:hAnsi="Times New Roman"/>
        </w:rPr>
      </w:pPr>
      <w:r>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EBF8AF9"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4.6.11. Представление контролируемым лицом истребуемых документов, письменных объяснений осуществляется в соответствии с </w:t>
      </w:r>
      <w:hyperlink w:anchor="Par314" w:history="1">
        <w:r>
          <w:rPr>
            <w:rFonts w:ascii="Times New Roman" w:hAnsi="Times New Roman"/>
          </w:rPr>
          <w:t>пунктами 4.5.5</w:t>
        </w:r>
      </w:hyperlink>
      <w:r>
        <w:rPr>
          <w:rFonts w:ascii="Times New Roman" w:hAnsi="Times New Roman"/>
        </w:rPr>
        <w:t xml:space="preserve"> и </w:t>
      </w:r>
      <w:hyperlink w:anchor="Par318" w:history="1">
        <w:r>
          <w:rPr>
            <w:rFonts w:ascii="Times New Roman" w:hAnsi="Times New Roman"/>
          </w:rPr>
          <w:t>4.5.6</w:t>
        </w:r>
      </w:hyperlink>
      <w:r>
        <w:rPr>
          <w:rFonts w:ascii="Times New Roman" w:hAnsi="Times New Roman"/>
        </w:rPr>
        <w:t xml:space="preserve"> настоящего Положения.</w:t>
      </w:r>
    </w:p>
    <w:p w14:paraId="05434987" w14:textId="77777777" w:rsidR="00E14A81" w:rsidRDefault="00E14A81" w:rsidP="00E14A81">
      <w:pPr>
        <w:spacing w:before="200"/>
        <w:ind w:firstLine="540"/>
        <w:jc w:val="both"/>
        <w:rPr>
          <w:rFonts w:ascii="Times New Roman" w:hAnsi="Times New Roman"/>
        </w:rPr>
      </w:pPr>
      <w:r>
        <w:rPr>
          <w:rFonts w:ascii="Times New Roman" w:hAnsi="Times New Roman"/>
        </w:rPr>
        <w:t>4.6.12. По окончании проведения выездной проверки инспектор составляет акт выездной проверки.</w:t>
      </w:r>
    </w:p>
    <w:p w14:paraId="01687612" w14:textId="77777777" w:rsidR="00E14A81" w:rsidRDefault="00E14A81" w:rsidP="00E14A81">
      <w:pPr>
        <w:spacing w:before="200"/>
        <w:ind w:firstLine="540"/>
        <w:jc w:val="both"/>
        <w:rPr>
          <w:rFonts w:ascii="Times New Roman" w:hAnsi="Times New Roman"/>
        </w:rPr>
      </w:pPr>
      <w:r>
        <w:rPr>
          <w:rFonts w:ascii="Times New Roman" w:hAnsi="Times New Roman"/>
        </w:rPr>
        <w:t>Информация о проведении фотосъемки, аудио- и видеозаписи отражается в акте проверки.</w:t>
      </w:r>
    </w:p>
    <w:p w14:paraId="1F864298" w14:textId="77777777" w:rsidR="00E14A81" w:rsidRDefault="00E14A81" w:rsidP="00E14A81">
      <w:pPr>
        <w:spacing w:before="200"/>
        <w:ind w:firstLine="540"/>
        <w:jc w:val="both"/>
        <w:rPr>
          <w:rFonts w:ascii="Times New Roman" w:hAnsi="Times New Roman"/>
        </w:rPr>
      </w:pPr>
      <w:r>
        <w:rPr>
          <w:rFonts w:ascii="Times New Roman" w:hAnsi="Times New Roma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14:paraId="7CB58194"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3" w:history="1">
        <w:r>
          <w:rPr>
            <w:rFonts w:ascii="Times New Roman" w:hAnsi="Times New Roman"/>
            <w:color w:val="0000FF"/>
          </w:rPr>
          <w:t>частями 4</w:t>
        </w:r>
      </w:hyperlink>
      <w:r>
        <w:rPr>
          <w:rFonts w:ascii="Times New Roman" w:hAnsi="Times New Roman"/>
        </w:rPr>
        <w:t xml:space="preserve"> и </w:t>
      </w:r>
      <w:hyperlink r:id="rId44" w:history="1">
        <w:r>
          <w:rPr>
            <w:rFonts w:ascii="Times New Roman" w:hAnsi="Times New Roman"/>
            <w:color w:val="0000FF"/>
          </w:rPr>
          <w:t>5 статьи 21</w:t>
        </w:r>
      </w:hyperlink>
      <w:r>
        <w:rPr>
          <w:rFonts w:ascii="Times New Roman" w:hAnsi="Times New Roman"/>
        </w:rPr>
        <w:t xml:space="preserve"> Федерального закона № 248-ФЗ.</w:t>
      </w:r>
    </w:p>
    <w:p w14:paraId="5A391798"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w:t>
      </w:r>
      <w:r>
        <w:rPr>
          <w:rFonts w:ascii="Times New Roman" w:hAnsi="Times New Roman"/>
        </w:rPr>
        <w:lastRenderedPageBreak/>
        <w:t>проведения выездной проверки.</w:t>
      </w:r>
    </w:p>
    <w:p w14:paraId="5B4AF803" w14:textId="77777777" w:rsidR="00E14A81" w:rsidRDefault="00E14A81" w:rsidP="00E14A81">
      <w:pPr>
        <w:ind w:firstLine="540"/>
        <w:jc w:val="both"/>
        <w:rPr>
          <w:rFonts w:ascii="Times New Roman" w:hAnsi="Times New Roman"/>
        </w:rPr>
      </w:pPr>
    </w:p>
    <w:p w14:paraId="6619641A" w14:textId="77777777" w:rsidR="00E14A81" w:rsidRDefault="00E14A81" w:rsidP="00E14A81">
      <w:pPr>
        <w:outlineLvl w:val="1"/>
        <w:rPr>
          <w:rFonts w:ascii="Times New Roman" w:hAnsi="Times New Roman"/>
          <w:b/>
        </w:rPr>
      </w:pPr>
      <w:r>
        <w:rPr>
          <w:rFonts w:ascii="Times New Roman" w:hAnsi="Times New Roman"/>
          <w:b/>
        </w:rPr>
        <w:t>4.7. Выездное обследование</w:t>
      </w:r>
    </w:p>
    <w:p w14:paraId="7722318D" w14:textId="77777777" w:rsidR="00E14A81" w:rsidRDefault="00E14A81" w:rsidP="00E14A81">
      <w:pPr>
        <w:ind w:firstLine="540"/>
        <w:jc w:val="both"/>
        <w:rPr>
          <w:rFonts w:ascii="Times New Roman" w:hAnsi="Times New Roman"/>
        </w:rPr>
      </w:pPr>
    </w:p>
    <w:p w14:paraId="75D3F4F1" w14:textId="77777777" w:rsidR="00E14A81" w:rsidRDefault="00E14A81" w:rsidP="00E14A81">
      <w:pPr>
        <w:ind w:firstLine="540"/>
        <w:jc w:val="both"/>
        <w:rPr>
          <w:rFonts w:ascii="Times New Roman" w:hAnsi="Times New Roman"/>
        </w:rPr>
      </w:pPr>
      <w:r>
        <w:rPr>
          <w:rFonts w:ascii="Times New Roman" w:hAnsi="Times New Roman"/>
        </w:rPr>
        <w:t>4.7.1. Выездное обследование проводится в целях оценки соблюдения контролируемыми лицами обязательных требований.</w:t>
      </w:r>
    </w:p>
    <w:p w14:paraId="5F68B22B" w14:textId="77777777" w:rsidR="00E14A81" w:rsidRDefault="00E14A81" w:rsidP="00E14A81">
      <w:pPr>
        <w:spacing w:before="200"/>
        <w:ind w:firstLine="540"/>
        <w:jc w:val="both"/>
        <w:rPr>
          <w:rFonts w:ascii="Times New Roman" w:hAnsi="Times New Roman"/>
        </w:rPr>
      </w:pPr>
      <w:r>
        <w:rPr>
          <w:rFonts w:ascii="Times New Roman" w:hAnsi="Times New Roman"/>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E87F5C2" w14:textId="77777777" w:rsidR="00E14A81" w:rsidRDefault="00E14A81" w:rsidP="00E14A81">
      <w:pPr>
        <w:spacing w:before="200"/>
        <w:ind w:firstLine="540"/>
        <w:jc w:val="both"/>
        <w:rPr>
          <w:rFonts w:ascii="Times New Roman" w:hAnsi="Times New Roman"/>
        </w:rPr>
      </w:pPr>
      <w:r>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0EC0105" w14:textId="77777777" w:rsidR="00E14A81" w:rsidRDefault="00E14A81" w:rsidP="00E14A81">
      <w:pPr>
        <w:spacing w:before="200"/>
        <w:ind w:firstLine="540"/>
        <w:jc w:val="both"/>
        <w:rPr>
          <w:rFonts w:ascii="Times New Roman" w:hAnsi="Times New Roman"/>
        </w:rPr>
      </w:pPr>
      <w:r>
        <w:rPr>
          <w:rFonts w:ascii="Times New Roman" w:hAnsi="Times New Roman"/>
        </w:rPr>
        <w:t>4.7.3. Выездное обследование проводится без информирования контролируемого лица.</w:t>
      </w:r>
    </w:p>
    <w:p w14:paraId="08F00C17" w14:textId="77777777" w:rsidR="00E14A81" w:rsidRDefault="00E14A81" w:rsidP="00E14A81">
      <w:pPr>
        <w:spacing w:before="200"/>
        <w:ind w:firstLine="540"/>
        <w:jc w:val="both"/>
        <w:rPr>
          <w:rFonts w:ascii="Times New Roman" w:hAnsi="Times New Roman"/>
        </w:rPr>
      </w:pPr>
      <w:r>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C0C77B6" w14:textId="77777777" w:rsidR="00E14A81" w:rsidRDefault="00E14A81" w:rsidP="00E14A81">
      <w:pPr>
        <w:spacing w:before="200"/>
        <w:ind w:firstLine="540"/>
        <w:jc w:val="both"/>
        <w:rPr>
          <w:rFonts w:ascii="Times New Roman" w:hAnsi="Times New Roman"/>
        </w:rPr>
      </w:pPr>
      <w:r>
        <w:rPr>
          <w:rFonts w:ascii="Times New Roman" w:hAnsi="Times New Roman"/>
        </w:rPr>
        <w:t xml:space="preserve">4.7.4. По результатам проведения выездного обследования не могут быть приняты решения, предусмотренные </w:t>
      </w:r>
      <w:hyperlink w:anchor="Par261" w:history="1">
        <w:r>
          <w:rPr>
            <w:rFonts w:ascii="Times New Roman" w:hAnsi="Times New Roman"/>
          </w:rPr>
          <w:t>подпунктами 1</w:t>
        </w:r>
      </w:hyperlink>
      <w:r>
        <w:rPr>
          <w:rFonts w:ascii="Times New Roman" w:hAnsi="Times New Roman"/>
        </w:rPr>
        <w:t xml:space="preserve"> и </w:t>
      </w:r>
      <w:hyperlink w:anchor="Par262" w:history="1">
        <w:r>
          <w:rPr>
            <w:rFonts w:ascii="Times New Roman" w:hAnsi="Times New Roman"/>
          </w:rPr>
          <w:t>2 пункта 4.2.1</w:t>
        </w:r>
      </w:hyperlink>
      <w:r>
        <w:rPr>
          <w:rFonts w:ascii="Times New Roman" w:hAnsi="Times New Roman"/>
        </w:rPr>
        <w:t xml:space="preserve"> настоящего Положения.</w:t>
      </w:r>
    </w:p>
    <w:p w14:paraId="05598B83" w14:textId="77777777" w:rsidR="00E14A81" w:rsidRDefault="00E14A81" w:rsidP="00E14A81">
      <w:pPr>
        <w:ind w:firstLine="540"/>
        <w:jc w:val="both"/>
        <w:rPr>
          <w:rFonts w:ascii="Times New Roman" w:hAnsi="Times New Roman"/>
        </w:rPr>
      </w:pPr>
    </w:p>
    <w:p w14:paraId="5749E6F2" w14:textId="77777777" w:rsidR="00E14A81" w:rsidRDefault="00E14A81" w:rsidP="00E14A81">
      <w:pPr>
        <w:outlineLvl w:val="1"/>
        <w:rPr>
          <w:rFonts w:ascii="Times New Roman" w:hAnsi="Times New Roman"/>
          <w:b/>
        </w:rPr>
      </w:pPr>
      <w:r>
        <w:rPr>
          <w:rFonts w:ascii="Times New Roman" w:hAnsi="Times New Roman"/>
          <w:b/>
        </w:rPr>
        <w:t>4.8. Инспекционный визит</w:t>
      </w:r>
    </w:p>
    <w:p w14:paraId="492DC142" w14:textId="77777777" w:rsidR="00E14A81" w:rsidRDefault="00E14A81" w:rsidP="00E14A81">
      <w:pPr>
        <w:ind w:firstLine="540"/>
        <w:jc w:val="both"/>
        <w:rPr>
          <w:rFonts w:ascii="Times New Roman" w:hAnsi="Times New Roman"/>
        </w:rPr>
      </w:pPr>
    </w:p>
    <w:p w14:paraId="7B5BD7AA" w14:textId="77777777" w:rsidR="00E14A81" w:rsidRDefault="00E14A81" w:rsidP="00E14A81">
      <w:pPr>
        <w:ind w:firstLine="540"/>
        <w:jc w:val="both"/>
        <w:rPr>
          <w:rFonts w:ascii="Times New Roman" w:hAnsi="Times New Roman"/>
        </w:rPr>
      </w:pPr>
      <w:r>
        <w:rPr>
          <w:rFonts w:ascii="Times New Roman" w:hAnsi="Times New Roman"/>
          <w:color w:val="111111"/>
        </w:rPr>
        <w:t xml:space="preserve">Инспекционный визит проводится в порядке, установленном </w:t>
      </w:r>
      <w:hyperlink r:id="rId45" w:history="1">
        <w:r>
          <w:rPr>
            <w:rFonts w:ascii="Times New Roman" w:hAnsi="Times New Roman"/>
            <w:color w:val="111111"/>
          </w:rPr>
          <w:t>статьей 70</w:t>
        </w:r>
      </w:hyperlink>
      <w:r>
        <w:rPr>
          <w:rFonts w:ascii="Times New Roman" w:hAnsi="Times New Roman"/>
          <w:color w:val="111111"/>
        </w:rPr>
        <w:t xml:space="preserve"> Федерального закона № 248-ФЗ.</w:t>
      </w:r>
    </w:p>
    <w:p w14:paraId="0D6D9B08" w14:textId="77777777" w:rsidR="00E14A81" w:rsidRDefault="00E14A81" w:rsidP="00E14A81">
      <w:pPr>
        <w:ind w:firstLine="540"/>
        <w:jc w:val="both"/>
        <w:rPr>
          <w:rFonts w:ascii="Times New Roman" w:hAnsi="Times New Roman"/>
          <w:color w:val="111111"/>
        </w:rPr>
      </w:pPr>
      <w:r>
        <w:rPr>
          <w:rFonts w:ascii="Times New Roman" w:hAnsi="Times New Roman"/>
          <w:color w:val="111111"/>
        </w:rPr>
        <w:t>В ходе инспекционного визита могут совершаться следующие контрольные мероприятия:</w:t>
      </w:r>
    </w:p>
    <w:p w14:paraId="40E14890" w14:textId="77777777" w:rsidR="00E14A81" w:rsidRDefault="00E14A81" w:rsidP="00E14A81">
      <w:pPr>
        <w:ind w:firstLine="540"/>
        <w:jc w:val="both"/>
        <w:rPr>
          <w:rFonts w:ascii="Times New Roman" w:hAnsi="Times New Roman"/>
        </w:rPr>
      </w:pPr>
      <w:r>
        <w:rPr>
          <w:rFonts w:ascii="Times New Roman" w:hAnsi="Times New Roman"/>
        </w:rPr>
        <w:t>1) осмотр;</w:t>
      </w:r>
    </w:p>
    <w:p w14:paraId="1DA9A12B" w14:textId="77777777" w:rsidR="00E14A81" w:rsidRDefault="00E14A81" w:rsidP="00E14A81">
      <w:pPr>
        <w:ind w:firstLine="540"/>
        <w:jc w:val="both"/>
        <w:rPr>
          <w:rFonts w:ascii="Times New Roman" w:hAnsi="Times New Roman"/>
        </w:rPr>
      </w:pPr>
      <w:r>
        <w:rPr>
          <w:rFonts w:ascii="Times New Roman" w:hAnsi="Times New Roman"/>
        </w:rPr>
        <w:t>2) опрос;</w:t>
      </w:r>
    </w:p>
    <w:p w14:paraId="0F98B4D5" w14:textId="77777777" w:rsidR="00E14A81" w:rsidRDefault="00E14A81" w:rsidP="00E14A81">
      <w:pPr>
        <w:ind w:firstLine="540"/>
        <w:jc w:val="both"/>
        <w:rPr>
          <w:rFonts w:ascii="Times New Roman" w:hAnsi="Times New Roman"/>
        </w:rPr>
      </w:pPr>
      <w:r>
        <w:rPr>
          <w:rFonts w:ascii="Times New Roman" w:hAnsi="Times New Roman"/>
        </w:rPr>
        <w:t>3) получение письменных объяснений;</w:t>
      </w:r>
    </w:p>
    <w:p w14:paraId="705E0A6B" w14:textId="77777777" w:rsidR="00E14A81" w:rsidRDefault="00E14A81" w:rsidP="00E14A81">
      <w:pPr>
        <w:ind w:firstLine="540"/>
        <w:jc w:val="both"/>
        <w:rPr>
          <w:rFonts w:ascii="Times New Roman" w:hAnsi="Times New Roman"/>
        </w:rPr>
      </w:pPr>
      <w:r>
        <w:rPr>
          <w:rFonts w:ascii="Times New Roman" w:hAnsi="Times New Roman"/>
        </w:rPr>
        <w:t>4) инструментальное обследование;</w:t>
      </w:r>
    </w:p>
    <w:p w14:paraId="62C2B02B" w14:textId="77777777" w:rsidR="00E14A81" w:rsidRDefault="00E14A81" w:rsidP="00E14A81">
      <w:pPr>
        <w:ind w:firstLine="540"/>
        <w:jc w:val="both"/>
        <w:rPr>
          <w:rFonts w:ascii="Times New Roman" w:hAnsi="Times New Roman"/>
        </w:rPr>
      </w:pPr>
      <w:r>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ED40DA" w14:textId="77777777" w:rsidR="00E14A81" w:rsidRDefault="00E14A81" w:rsidP="00E14A81">
      <w:pPr>
        <w:spacing w:before="200"/>
        <w:ind w:firstLine="540"/>
        <w:jc w:val="both"/>
        <w:rPr>
          <w:rFonts w:ascii="Times New Roman" w:hAnsi="Times New Roman"/>
        </w:rPr>
      </w:pPr>
      <w:r>
        <w:rPr>
          <w:rFonts w:ascii="Times New Roman"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6" w:history="1">
        <w:r>
          <w:rPr>
            <w:rFonts w:ascii="Times New Roman" w:hAnsi="Times New Roman"/>
          </w:rPr>
          <w:t>пунктами 3</w:t>
        </w:r>
      </w:hyperlink>
      <w:r>
        <w:rPr>
          <w:rFonts w:ascii="Times New Roman" w:hAnsi="Times New Roman"/>
        </w:rPr>
        <w:t xml:space="preserve"> - </w:t>
      </w:r>
      <w:hyperlink r:id="rId47" w:history="1">
        <w:r>
          <w:rPr>
            <w:rFonts w:ascii="Times New Roman" w:hAnsi="Times New Roman"/>
          </w:rPr>
          <w:t>5 части 1 статьи 57</w:t>
        </w:r>
      </w:hyperlink>
      <w:r>
        <w:rPr>
          <w:rFonts w:ascii="Times New Roman" w:hAnsi="Times New Roman"/>
        </w:rPr>
        <w:t xml:space="preserve"> и </w:t>
      </w:r>
      <w:hyperlink r:id="rId48" w:history="1">
        <w:r>
          <w:rPr>
            <w:rFonts w:ascii="Times New Roman" w:hAnsi="Times New Roman"/>
          </w:rPr>
          <w:t>частью 12 статьи 66</w:t>
        </w:r>
      </w:hyperlink>
      <w:r>
        <w:rPr>
          <w:rFonts w:ascii="Times New Roman" w:hAnsi="Times New Roman"/>
        </w:rPr>
        <w:t xml:space="preserve"> Федерального закона № 248-ФЗ.</w:t>
      </w:r>
    </w:p>
    <w:p w14:paraId="65DDE63A" w14:textId="77777777" w:rsidR="00E14A81" w:rsidRDefault="00E14A81" w:rsidP="00E14A81">
      <w:pPr>
        <w:ind w:firstLine="540"/>
        <w:jc w:val="both"/>
        <w:rPr>
          <w:rFonts w:ascii="Times New Roman" w:hAnsi="Times New Roman"/>
        </w:rPr>
      </w:pPr>
    </w:p>
    <w:p w14:paraId="0CD622A7" w14:textId="77777777" w:rsidR="00E14A81" w:rsidRDefault="00E14A81" w:rsidP="00E14A81">
      <w:pPr>
        <w:outlineLvl w:val="1"/>
        <w:rPr>
          <w:rFonts w:ascii="Times New Roman" w:hAnsi="Times New Roman"/>
          <w:b/>
        </w:rPr>
      </w:pPr>
      <w:r>
        <w:rPr>
          <w:rFonts w:ascii="Times New Roman" w:hAnsi="Times New Roman"/>
          <w:b/>
        </w:rPr>
        <w:t>4.9. Рейдовый осмотр</w:t>
      </w:r>
    </w:p>
    <w:p w14:paraId="0DFC2382" w14:textId="77777777" w:rsidR="00E14A81" w:rsidRDefault="00E14A81" w:rsidP="00E14A81">
      <w:pPr>
        <w:ind w:firstLine="540"/>
        <w:jc w:val="both"/>
        <w:rPr>
          <w:rFonts w:ascii="Times New Roman" w:hAnsi="Times New Roman"/>
        </w:rPr>
      </w:pPr>
    </w:p>
    <w:p w14:paraId="1CEAE69B" w14:textId="77777777" w:rsidR="00E14A81" w:rsidRDefault="00E14A81" w:rsidP="00E14A81">
      <w:pPr>
        <w:ind w:firstLine="540"/>
        <w:jc w:val="both"/>
        <w:rPr>
          <w:rFonts w:ascii="Times New Roman" w:hAnsi="Times New Roman"/>
        </w:rPr>
      </w:pPr>
      <w:r>
        <w:rPr>
          <w:rFonts w:ascii="Times New Roman" w:hAnsi="Times New Roman"/>
        </w:rPr>
        <w:t xml:space="preserve">Рейдовый осмотр проводится в порядке, установленном </w:t>
      </w:r>
      <w:hyperlink r:id="rId49" w:history="1">
        <w:r>
          <w:rPr>
            <w:rFonts w:ascii="Times New Roman" w:hAnsi="Times New Roman"/>
          </w:rPr>
          <w:t>статьей 71</w:t>
        </w:r>
      </w:hyperlink>
      <w:r>
        <w:rPr>
          <w:rFonts w:ascii="Times New Roman" w:hAnsi="Times New Roman"/>
        </w:rPr>
        <w:t xml:space="preserve"> Федерального закона № 248-ФЗ.</w:t>
      </w:r>
    </w:p>
    <w:p w14:paraId="7A9D7A82" w14:textId="77777777" w:rsidR="00E14A81" w:rsidRDefault="00E14A81" w:rsidP="00E14A81">
      <w:pPr>
        <w:ind w:firstLine="540"/>
        <w:jc w:val="both"/>
        <w:rPr>
          <w:rFonts w:ascii="Times New Roman" w:hAnsi="Times New Roman"/>
        </w:rPr>
      </w:pPr>
      <w:r>
        <w:rPr>
          <w:rFonts w:ascii="Times New Roman" w:hAnsi="Times New Roman"/>
        </w:rPr>
        <w:t>В ходе рейдового осмотра могут совершаться следующие контрольные мероприятия:</w:t>
      </w:r>
    </w:p>
    <w:p w14:paraId="0671C1E5" w14:textId="77777777" w:rsidR="00E14A81" w:rsidRDefault="00E14A81" w:rsidP="00E14A81">
      <w:pPr>
        <w:ind w:firstLine="540"/>
        <w:jc w:val="both"/>
        <w:rPr>
          <w:rFonts w:ascii="Times New Roman" w:hAnsi="Times New Roman"/>
        </w:rPr>
      </w:pPr>
      <w:r>
        <w:rPr>
          <w:rFonts w:ascii="Times New Roman" w:hAnsi="Times New Roman"/>
        </w:rPr>
        <w:t>1) осмотр;</w:t>
      </w:r>
    </w:p>
    <w:p w14:paraId="55281A9F" w14:textId="77777777" w:rsidR="00E14A81" w:rsidRDefault="00E14A81" w:rsidP="00E14A81">
      <w:pPr>
        <w:ind w:firstLine="540"/>
        <w:jc w:val="both"/>
        <w:rPr>
          <w:rFonts w:ascii="Times New Roman" w:hAnsi="Times New Roman"/>
        </w:rPr>
      </w:pPr>
      <w:r>
        <w:rPr>
          <w:rFonts w:ascii="Times New Roman" w:hAnsi="Times New Roman"/>
        </w:rPr>
        <w:t>2) опрос;</w:t>
      </w:r>
    </w:p>
    <w:p w14:paraId="7E923AF2" w14:textId="77777777" w:rsidR="00E14A81" w:rsidRDefault="00E14A81" w:rsidP="00E14A81">
      <w:pPr>
        <w:ind w:firstLine="540"/>
        <w:jc w:val="both"/>
        <w:rPr>
          <w:rFonts w:ascii="Times New Roman" w:hAnsi="Times New Roman"/>
        </w:rPr>
      </w:pPr>
      <w:r>
        <w:rPr>
          <w:rFonts w:ascii="Times New Roman" w:hAnsi="Times New Roman"/>
        </w:rPr>
        <w:t>3) получение письменных объяснений;</w:t>
      </w:r>
    </w:p>
    <w:p w14:paraId="4AEC596A" w14:textId="77777777" w:rsidR="00E14A81" w:rsidRDefault="00E14A81" w:rsidP="00E14A81">
      <w:pPr>
        <w:ind w:firstLine="540"/>
        <w:jc w:val="both"/>
        <w:rPr>
          <w:rFonts w:ascii="Times New Roman" w:hAnsi="Times New Roman"/>
        </w:rPr>
      </w:pPr>
      <w:r>
        <w:rPr>
          <w:rFonts w:ascii="Times New Roman" w:hAnsi="Times New Roma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82F08F4" w14:textId="77777777" w:rsidR="00E14A81" w:rsidRDefault="00E14A81" w:rsidP="00E14A81">
      <w:pPr>
        <w:ind w:firstLine="540"/>
        <w:jc w:val="both"/>
        <w:rPr>
          <w:rFonts w:ascii="Times New Roman" w:hAnsi="Times New Roman"/>
        </w:rPr>
      </w:pPr>
      <w:r>
        <w:rPr>
          <w:rFonts w:ascii="Times New Roman" w:hAnsi="Times New Roman"/>
        </w:rPr>
        <w:t>5) инструментальное обследование.</w:t>
      </w:r>
    </w:p>
    <w:p w14:paraId="6F77637C" w14:textId="77777777" w:rsidR="00E14A81" w:rsidRDefault="00E14A81" w:rsidP="00E14A81">
      <w:pPr>
        <w:ind w:firstLine="540"/>
        <w:jc w:val="both"/>
        <w:rPr>
          <w:rFonts w:ascii="Times New Roman" w:hAnsi="Times New Roman"/>
        </w:rPr>
      </w:pPr>
      <w:r>
        <w:rPr>
          <w:rFonts w:ascii="Times New Roman" w:hAnsi="Times New Roman"/>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50" w:history="1">
        <w:r>
          <w:rPr>
            <w:rFonts w:ascii="Times New Roman" w:hAnsi="Times New Roman"/>
          </w:rPr>
          <w:t>пунктами 3</w:t>
        </w:r>
      </w:hyperlink>
      <w:r>
        <w:rPr>
          <w:rFonts w:ascii="Times New Roman" w:hAnsi="Times New Roman"/>
        </w:rPr>
        <w:t xml:space="preserve"> - </w:t>
      </w:r>
      <w:hyperlink r:id="rId51" w:history="1">
        <w:r>
          <w:rPr>
            <w:rFonts w:ascii="Times New Roman" w:hAnsi="Times New Roman"/>
          </w:rPr>
          <w:t>5 части 1 статьи 57</w:t>
        </w:r>
      </w:hyperlink>
      <w:r>
        <w:rPr>
          <w:rFonts w:ascii="Times New Roman" w:hAnsi="Times New Roman"/>
        </w:rPr>
        <w:t xml:space="preserve"> и </w:t>
      </w:r>
      <w:hyperlink r:id="rId52" w:history="1">
        <w:r>
          <w:rPr>
            <w:rFonts w:ascii="Times New Roman" w:hAnsi="Times New Roman"/>
          </w:rPr>
          <w:t>частью 12 статьи 66</w:t>
        </w:r>
      </w:hyperlink>
      <w:r>
        <w:rPr>
          <w:rFonts w:ascii="Times New Roman" w:hAnsi="Times New Roman"/>
        </w:rPr>
        <w:t xml:space="preserve"> Федерального закона № 248-ФЗ.</w:t>
      </w:r>
    </w:p>
    <w:p w14:paraId="52308CFF" w14:textId="77777777" w:rsidR="00E14A81" w:rsidRDefault="00E14A81" w:rsidP="00E14A81">
      <w:pPr>
        <w:spacing w:before="200"/>
        <w:ind w:firstLine="540"/>
        <w:jc w:val="both"/>
        <w:rPr>
          <w:rFonts w:ascii="Times New Roman" w:hAnsi="Times New Roman"/>
        </w:rPr>
      </w:pPr>
      <w:r>
        <w:rPr>
          <w:rFonts w:ascii="Times New Roman" w:hAnsi="Times New Roman"/>
        </w:rPr>
        <w:t>В случае если в результате рейдового осмотра были выявлены нарушения обязательных требований, специалист (инспектор)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2B9E03B5" w14:textId="77777777" w:rsidR="00E14A81" w:rsidRDefault="00E14A81" w:rsidP="00E14A81">
      <w:pPr>
        <w:ind w:firstLine="540"/>
        <w:jc w:val="both"/>
        <w:rPr>
          <w:rFonts w:ascii="Times New Roman" w:hAnsi="Times New Roman"/>
        </w:rPr>
      </w:pPr>
    </w:p>
    <w:p w14:paraId="6800EDE6" w14:textId="77777777" w:rsidR="00E14A81" w:rsidRDefault="00E14A81" w:rsidP="00E14A81">
      <w:pPr>
        <w:outlineLvl w:val="1"/>
        <w:rPr>
          <w:rFonts w:ascii="Times New Roman" w:hAnsi="Times New Roman"/>
          <w:b/>
        </w:rPr>
      </w:pPr>
      <w:bookmarkStart w:id="8" w:name="Par392"/>
      <w:bookmarkEnd w:id="8"/>
      <w:r>
        <w:rPr>
          <w:rFonts w:ascii="Times New Roman" w:hAnsi="Times New Roman"/>
          <w:b/>
        </w:rPr>
        <w:t>5. Досудебное обжалование</w:t>
      </w:r>
    </w:p>
    <w:p w14:paraId="06B384C6" w14:textId="77777777" w:rsidR="00E14A81" w:rsidRDefault="00E14A81" w:rsidP="00E14A81">
      <w:pPr>
        <w:ind w:firstLine="540"/>
        <w:jc w:val="both"/>
        <w:rPr>
          <w:rFonts w:ascii="Times New Roman" w:hAnsi="Times New Roman"/>
        </w:rPr>
      </w:pPr>
    </w:p>
    <w:p w14:paraId="2FF948D8" w14:textId="77777777" w:rsidR="00E14A81" w:rsidRDefault="00E14A81" w:rsidP="00E14A81">
      <w:pPr>
        <w:tabs>
          <w:tab w:val="left" w:pos="3225"/>
        </w:tabs>
        <w:ind w:firstLine="540"/>
        <w:jc w:val="both"/>
        <w:rPr>
          <w:rFonts w:ascii="Times New Roman" w:hAnsi="Times New Roman"/>
        </w:rPr>
      </w:pPr>
      <w:r>
        <w:rPr>
          <w:rFonts w:ascii="Times New Roman" w:hAnsi="Times New Roman"/>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96C40B1" w14:textId="77777777" w:rsidR="00E14A81" w:rsidRDefault="00E14A81" w:rsidP="00E14A81">
      <w:pPr>
        <w:tabs>
          <w:tab w:val="left" w:pos="3225"/>
        </w:tabs>
        <w:ind w:firstLine="540"/>
        <w:jc w:val="both"/>
        <w:rPr>
          <w:rFonts w:ascii="Times New Roman" w:hAnsi="Times New Roman"/>
        </w:rPr>
      </w:pPr>
      <w:r>
        <w:rPr>
          <w:rFonts w:ascii="Times New Roman" w:hAnsi="Times New Roman"/>
        </w:rPr>
        <w:t>1) решений о проведении контрольных (надзорных) мероприятий и  обязательных профилактических визитов;</w:t>
      </w:r>
    </w:p>
    <w:p w14:paraId="18FA7EF3" w14:textId="77777777" w:rsidR="00E14A81" w:rsidRDefault="00E14A81" w:rsidP="00E14A81">
      <w:pPr>
        <w:tabs>
          <w:tab w:val="left" w:pos="3225"/>
        </w:tabs>
        <w:ind w:firstLine="540"/>
        <w:jc w:val="both"/>
        <w:rPr>
          <w:rFonts w:ascii="Times New Roman" w:hAnsi="Times New Roman"/>
        </w:rPr>
      </w:pPr>
      <w:r>
        <w:rPr>
          <w:rFonts w:ascii="Times New Roman" w:hAnsi="Times New Roman"/>
        </w:rPr>
        <w:t>2) актов контрольных (надзорных) мероприятий и обязательных  профилактических визитов, предписаний об устранении выявленных нарушений;</w:t>
      </w:r>
    </w:p>
    <w:p w14:paraId="5CE4F00A" w14:textId="77777777" w:rsidR="00E14A81" w:rsidRDefault="00E14A81" w:rsidP="00E14A81">
      <w:pPr>
        <w:tabs>
          <w:tab w:val="left" w:pos="3225"/>
        </w:tabs>
        <w:ind w:firstLine="540"/>
        <w:jc w:val="both"/>
        <w:rPr>
          <w:rFonts w:ascii="Times New Roman" w:hAnsi="Times New Roman"/>
        </w:rPr>
      </w:pPr>
      <w:r>
        <w:rPr>
          <w:rFonts w:ascii="Times New Roman" w:hAnsi="Times New Roman"/>
        </w:rPr>
        <w:t>3) действий (бездействия )  должностных лиц  контрольного  (надзорного)  органа в рамках контрольных  (надзорных) мероприятий и обязательных    профилактических визитов;</w:t>
      </w:r>
    </w:p>
    <w:p w14:paraId="55D99F93" w14:textId="77777777" w:rsidR="00E14A81" w:rsidRDefault="00E14A81" w:rsidP="00E14A81">
      <w:pPr>
        <w:ind w:firstLine="540"/>
        <w:jc w:val="both"/>
        <w:rPr>
          <w:rFonts w:ascii="Times New Roman" w:hAnsi="Times New Roman"/>
        </w:rPr>
      </w:pPr>
      <w:r>
        <w:rPr>
          <w:rFonts w:ascii="Times New Roman" w:hAnsi="Times New Roman"/>
        </w:rPr>
        <w:t>4) решений  об отнесении  объектов контроля к соответствующей  категории  риска;</w:t>
      </w:r>
    </w:p>
    <w:p w14:paraId="18CBB27B" w14:textId="77777777" w:rsidR="00E14A81" w:rsidRDefault="00E14A81" w:rsidP="00E14A81">
      <w:pPr>
        <w:ind w:firstLine="540"/>
        <w:jc w:val="both"/>
        <w:rPr>
          <w:rFonts w:ascii="Times New Roman" w:hAnsi="Times New Roman"/>
        </w:rPr>
      </w:pPr>
      <w:r>
        <w:rPr>
          <w:rFonts w:ascii="Times New Roman" w:hAnsi="Times New Roman"/>
        </w:rPr>
        <w:t>5)  решений  об отказе в проведении  обязательных профилактических визитов по заявлениям контролируемых лиц;</w:t>
      </w:r>
    </w:p>
    <w:p w14:paraId="598AD79F" w14:textId="77777777" w:rsidR="00E14A81" w:rsidRDefault="00E14A81" w:rsidP="00E14A81">
      <w:pPr>
        <w:ind w:firstLine="540"/>
        <w:jc w:val="both"/>
        <w:rPr>
          <w:rFonts w:ascii="Times New Roman" w:hAnsi="Times New Roman"/>
        </w:rPr>
      </w:pPr>
      <w:r>
        <w:rPr>
          <w:rFonts w:ascii="Times New Roman" w:hAnsi="Times New Roman"/>
        </w:rPr>
        <w:t xml:space="preserve">6)  иных решений,  принимаемых контрольными (надзорными)  органами по итогам профилактических и  (или)  контрольных  (надзорных) мероприятий,  </w:t>
      </w:r>
      <w:r>
        <w:rPr>
          <w:rFonts w:ascii="Times New Roman" w:hAnsi="Times New Roman"/>
        </w:rPr>
        <w:lastRenderedPageBreak/>
        <w:t xml:space="preserve">предусмотренных Федеральным законом  № 248-ФЗ, в отношении   контролируемых лиц или объектов  контроля. </w:t>
      </w:r>
    </w:p>
    <w:p w14:paraId="3E7EDEC8" w14:textId="77777777" w:rsidR="00E14A81" w:rsidRDefault="00E14A81" w:rsidP="00E14A81">
      <w:pPr>
        <w:ind w:firstLine="540"/>
        <w:jc w:val="both"/>
        <w:rPr>
          <w:rFonts w:ascii="Times New Roman" w:hAnsi="Times New Roman"/>
        </w:rPr>
      </w:pPr>
      <w:r>
        <w:rPr>
          <w:rFonts w:ascii="Times New Roman" w:hAnsi="Times New Roman"/>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53" w:history="1">
        <w:r>
          <w:rPr>
            <w:rFonts w:ascii="Times New Roman" w:hAnsi="Times New Roman"/>
          </w:rPr>
          <w:t>частью 1.1 статьи 40</w:t>
        </w:r>
      </w:hyperlink>
      <w:r>
        <w:rPr>
          <w:rFonts w:ascii="Times New Roman" w:hAnsi="Times New Roman"/>
        </w:rPr>
        <w:t xml:space="preserve"> Федерального закона № 248-ФЗ.</w:t>
      </w:r>
    </w:p>
    <w:p w14:paraId="24356757" w14:textId="77777777" w:rsidR="00E14A81" w:rsidRDefault="00E14A81" w:rsidP="00E14A81">
      <w:pPr>
        <w:spacing w:before="200"/>
        <w:ind w:firstLine="540"/>
        <w:jc w:val="both"/>
        <w:rPr>
          <w:rFonts w:ascii="Times New Roman" w:hAnsi="Times New Roman"/>
        </w:rPr>
      </w:pPr>
      <w:r>
        <w:rPr>
          <w:rFonts w:ascii="Times New Roman" w:hAnsi="Times New Roma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FCA2F6D" w14:textId="77777777" w:rsidR="00E14A81" w:rsidRDefault="00E14A81" w:rsidP="00E14A81">
      <w:pPr>
        <w:spacing w:before="200"/>
        <w:ind w:firstLine="540"/>
        <w:jc w:val="both"/>
        <w:rPr>
          <w:rFonts w:ascii="Times New Roman" w:hAnsi="Times New Roman"/>
        </w:rPr>
      </w:pPr>
      <w:r>
        <w:rPr>
          <w:rFonts w:ascii="Times New Roman" w:hAnsi="Times New Roman"/>
        </w:rPr>
        <w:t>Материалы, прикладываемые к жалобе, в том числе фото- и видеоматериалы, представляются контролируемым лицом в электронном виде.</w:t>
      </w:r>
    </w:p>
    <w:p w14:paraId="7A8A32A0"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5.3.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w:t>
      </w:r>
      <w:hyperlink r:id="rId54" w:history="1">
        <w:r>
          <w:rPr>
            <w:rFonts w:ascii="Times New Roman" w:hAnsi="Times New Roman"/>
          </w:rPr>
          <w:t>постановлением</w:t>
        </w:r>
      </w:hyperlink>
      <w:r>
        <w:rPr>
          <w:rFonts w:ascii="Times New Roman" w:hAnsi="Times New Roman"/>
        </w:rPr>
        <w:t xml:space="preserve">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подаваемая в соответствии с </w:t>
      </w:r>
      <w:hyperlink r:id="rId55" w:history="1">
        <w:r>
          <w:rPr>
            <w:rFonts w:ascii="Times New Roman" w:hAnsi="Times New Roman"/>
          </w:rPr>
          <w:t>главой 9</w:t>
        </w:r>
      </w:hyperlink>
      <w:r>
        <w:rPr>
          <w:rFonts w:ascii="Times New Roman" w:hAnsi="Times New Roman"/>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22C50FA6" w14:textId="77777777" w:rsidR="00E14A81" w:rsidRDefault="00E14A81" w:rsidP="00E14A81">
      <w:pPr>
        <w:spacing w:before="200"/>
        <w:ind w:firstLine="540"/>
        <w:jc w:val="both"/>
        <w:rPr>
          <w:rFonts w:ascii="Times New Roman" w:hAnsi="Times New Roman"/>
        </w:rPr>
      </w:pPr>
      <w:bookmarkStart w:id="9" w:name="Par402"/>
      <w:bookmarkEnd w:id="9"/>
      <w:r>
        <w:rPr>
          <w:rFonts w:ascii="Times New Roman" w:hAnsi="Times New Roman"/>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CF61FF4" w14:textId="77777777" w:rsidR="00E14A81" w:rsidRDefault="00E14A81" w:rsidP="00E14A81">
      <w:pPr>
        <w:spacing w:before="200"/>
        <w:ind w:firstLine="540"/>
        <w:jc w:val="both"/>
        <w:rPr>
          <w:rFonts w:ascii="Times New Roman" w:hAnsi="Times New Roman"/>
        </w:rPr>
      </w:pPr>
      <w:r>
        <w:rPr>
          <w:rFonts w:ascii="Times New Roman" w:hAnsi="Times New Roma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934CCE1" w14:textId="77777777" w:rsidR="00E14A81" w:rsidRDefault="00E14A81" w:rsidP="00E14A81">
      <w:pPr>
        <w:spacing w:before="200"/>
        <w:ind w:firstLine="540"/>
        <w:jc w:val="both"/>
        <w:rPr>
          <w:rFonts w:ascii="Times New Roman" w:hAnsi="Times New Roman"/>
        </w:rPr>
      </w:pPr>
      <w:r>
        <w:rPr>
          <w:rFonts w:ascii="Times New Roman" w:hAnsi="Times New Roman"/>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49A48351"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w:t>
      </w:r>
      <w:r>
        <w:rPr>
          <w:rFonts w:ascii="Times New Roman" w:hAnsi="Times New Roman"/>
        </w:rPr>
        <w:lastRenderedPageBreak/>
        <w:t>не допускается.</w:t>
      </w:r>
    </w:p>
    <w:p w14:paraId="474EA161" w14:textId="77777777" w:rsidR="00E14A81" w:rsidRDefault="00E14A81" w:rsidP="00E14A81">
      <w:pPr>
        <w:spacing w:before="200"/>
        <w:ind w:firstLine="540"/>
        <w:jc w:val="both"/>
        <w:rPr>
          <w:rFonts w:ascii="Times New Roman" w:hAnsi="Times New Roman"/>
        </w:rPr>
      </w:pPr>
      <w:r>
        <w:rPr>
          <w:rFonts w:ascii="Times New Roman" w:hAnsi="Times New Roman"/>
        </w:rPr>
        <w:t>5.7. Жалоба может содержать ходатайство о приостановлении исполнения обжалуемого решения Контрольного органа.</w:t>
      </w:r>
    </w:p>
    <w:p w14:paraId="2E91CFBF" w14:textId="77777777" w:rsidR="00E14A81" w:rsidRDefault="00E14A81" w:rsidP="00E14A81">
      <w:pPr>
        <w:ind w:firstLine="540"/>
        <w:jc w:val="both"/>
        <w:rPr>
          <w:rFonts w:ascii="Times New Roman" w:hAnsi="Times New Roman"/>
        </w:rPr>
      </w:pPr>
      <w:r>
        <w:rPr>
          <w:rFonts w:ascii="Times New Roman" w:hAnsi="Times New Roman"/>
        </w:rPr>
        <w:t>5.8. Начальником Контрольного органа (заместителем начальника) в срок не позднее двух рабочих дней со дня регистрации жалобы принимается решение:</w:t>
      </w:r>
    </w:p>
    <w:p w14:paraId="2ADB8D22" w14:textId="77777777" w:rsidR="00E14A81" w:rsidRDefault="00E14A81" w:rsidP="00E14A81">
      <w:pPr>
        <w:ind w:firstLine="540"/>
        <w:jc w:val="both"/>
        <w:rPr>
          <w:rFonts w:ascii="Times New Roman" w:hAnsi="Times New Roman"/>
        </w:rPr>
      </w:pPr>
      <w:r>
        <w:rPr>
          <w:rFonts w:ascii="Times New Roman" w:hAnsi="Times New Roman"/>
        </w:rPr>
        <w:t>1) о приостановлении исполнения обжалуемого решения Контрольного органа;</w:t>
      </w:r>
    </w:p>
    <w:p w14:paraId="43C2146A" w14:textId="77777777" w:rsidR="00E14A81" w:rsidRDefault="00E14A81" w:rsidP="00E14A81">
      <w:pPr>
        <w:ind w:firstLine="540"/>
        <w:jc w:val="both"/>
        <w:rPr>
          <w:rFonts w:ascii="Times New Roman" w:hAnsi="Times New Roman"/>
        </w:rPr>
      </w:pPr>
      <w:r>
        <w:rPr>
          <w:rFonts w:ascii="Times New Roman" w:hAnsi="Times New Roman"/>
        </w:rPr>
        <w:t>2) об отказе в приостановлении исполнения обжалуемого решения Контрольного органа.</w:t>
      </w:r>
    </w:p>
    <w:p w14:paraId="0795EFCB" w14:textId="77777777" w:rsidR="00E14A81" w:rsidRDefault="00E14A81" w:rsidP="00E14A81">
      <w:pPr>
        <w:ind w:firstLine="540"/>
        <w:jc w:val="both"/>
        <w:rPr>
          <w:rFonts w:ascii="Times New Roman" w:hAnsi="Times New Roman"/>
        </w:rPr>
      </w:pPr>
      <w:r>
        <w:rPr>
          <w:rFonts w:ascii="Times New Roman" w:hAnsi="Times New Roman"/>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1E1CE496" w14:textId="77777777" w:rsidR="00E14A81" w:rsidRDefault="00E14A81" w:rsidP="00E14A81">
      <w:pPr>
        <w:ind w:firstLine="540"/>
        <w:jc w:val="both"/>
        <w:rPr>
          <w:rFonts w:ascii="Times New Roman" w:hAnsi="Times New Roman"/>
        </w:rPr>
      </w:pPr>
      <w:r>
        <w:rPr>
          <w:rFonts w:ascii="Times New Roman" w:hAnsi="Times New Roman"/>
        </w:rPr>
        <w:t>5.9. Жалоба должна содержать:</w:t>
      </w:r>
    </w:p>
    <w:p w14:paraId="557A1DEA" w14:textId="77777777" w:rsidR="00E14A81" w:rsidRDefault="00E14A81" w:rsidP="00E14A81">
      <w:pPr>
        <w:ind w:firstLine="540"/>
        <w:jc w:val="both"/>
        <w:rPr>
          <w:rFonts w:ascii="Times New Roman" w:hAnsi="Times New Roman"/>
        </w:rPr>
      </w:pPr>
      <w:r>
        <w:rPr>
          <w:rFonts w:ascii="Times New Roman" w:hAnsi="Times New Roman"/>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8DA8887" w14:textId="77777777" w:rsidR="00E14A81" w:rsidRDefault="00E14A81" w:rsidP="00E14A81">
      <w:pPr>
        <w:ind w:firstLine="540"/>
        <w:jc w:val="both"/>
        <w:rPr>
          <w:rFonts w:ascii="Times New Roman" w:hAnsi="Times New Roman"/>
        </w:rPr>
      </w:pPr>
      <w:r>
        <w:rPr>
          <w:rFonts w:ascii="Times New Roman" w:hAnsi="Times New Roma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2B479D0" w14:textId="77777777" w:rsidR="00E14A81" w:rsidRDefault="00E14A81" w:rsidP="00E14A81">
      <w:pPr>
        <w:ind w:firstLine="540"/>
        <w:jc w:val="both"/>
        <w:rPr>
          <w:rFonts w:ascii="Times New Roman" w:hAnsi="Times New Roman"/>
        </w:rPr>
      </w:pPr>
      <w:r>
        <w:rPr>
          <w:rFonts w:ascii="Times New Roman" w:hAnsi="Times New Roma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0B1E113" w14:textId="77777777" w:rsidR="00E14A81" w:rsidRDefault="00E14A81" w:rsidP="00E14A81">
      <w:pPr>
        <w:ind w:firstLine="540"/>
        <w:jc w:val="both"/>
        <w:rPr>
          <w:rFonts w:ascii="Times New Roman" w:hAnsi="Times New Roman"/>
        </w:rPr>
      </w:pPr>
      <w:r>
        <w:rPr>
          <w:rFonts w:ascii="Times New Roman" w:hAnsi="Times New Roman"/>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3147ECE" w14:textId="77777777" w:rsidR="00E14A81" w:rsidRDefault="00E14A81" w:rsidP="00E14A81">
      <w:pPr>
        <w:ind w:firstLine="540"/>
        <w:jc w:val="both"/>
        <w:rPr>
          <w:rFonts w:ascii="Times New Roman" w:hAnsi="Times New Roman"/>
        </w:rPr>
      </w:pPr>
      <w:r>
        <w:rPr>
          <w:rFonts w:ascii="Times New Roman" w:hAnsi="Times New Roman"/>
        </w:rPr>
        <w:t>5) требования контролируемого лица, подавшего жалобу;</w:t>
      </w:r>
    </w:p>
    <w:p w14:paraId="64517AB4" w14:textId="77777777" w:rsidR="00E14A81" w:rsidRDefault="00E14A81" w:rsidP="00E14A81">
      <w:pPr>
        <w:ind w:firstLine="540"/>
        <w:jc w:val="both"/>
        <w:rPr>
          <w:rFonts w:ascii="Times New Roman" w:hAnsi="Times New Roman"/>
        </w:rPr>
      </w:pPr>
      <w:r>
        <w:rPr>
          <w:rFonts w:ascii="Times New Roman" w:hAnsi="Times New Roman"/>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случае ее подачи по основаниям, предусмотренным  пунктами 1-3 части 4 статьи 40 Федерального  закона   № 248-ФЗ;</w:t>
      </w:r>
    </w:p>
    <w:p w14:paraId="24DD2B60" w14:textId="77777777" w:rsidR="00E14A81" w:rsidRDefault="00E14A81" w:rsidP="00E14A81">
      <w:pPr>
        <w:ind w:firstLine="540"/>
        <w:jc w:val="both"/>
        <w:rPr>
          <w:rFonts w:ascii="Times New Roman" w:hAnsi="Times New Roman"/>
        </w:rPr>
      </w:pPr>
      <w:r>
        <w:rPr>
          <w:rFonts w:ascii="Times New Roman" w:hAnsi="Times New Roman"/>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14:paraId="53D5CF80" w14:textId="77777777" w:rsidR="00E14A81" w:rsidRDefault="00E14A81" w:rsidP="00E14A81">
      <w:pPr>
        <w:spacing w:before="240"/>
        <w:ind w:firstLine="540"/>
        <w:jc w:val="both"/>
        <w:rPr>
          <w:rFonts w:ascii="Times New Roman" w:hAnsi="Times New Roman"/>
        </w:rPr>
      </w:pPr>
      <w:r>
        <w:rPr>
          <w:rFonts w:ascii="Times New Roman" w:hAnsi="Times New Roman"/>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C86423B" w14:textId="77777777" w:rsidR="00E14A81" w:rsidRDefault="00E14A81" w:rsidP="00E14A81">
      <w:pPr>
        <w:spacing w:before="200"/>
        <w:ind w:firstLine="540"/>
        <w:jc w:val="both"/>
        <w:rPr>
          <w:rFonts w:ascii="Times New Roman" w:hAnsi="Times New Roman"/>
        </w:rPr>
      </w:pPr>
      <w:r>
        <w:rPr>
          <w:rFonts w:ascii="Times New Roman" w:hAnsi="Times New Roma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5A7BE61" w14:textId="77777777" w:rsidR="00E14A81" w:rsidRDefault="00E14A81" w:rsidP="00E14A81">
      <w:pPr>
        <w:ind w:firstLine="540"/>
        <w:jc w:val="both"/>
        <w:rPr>
          <w:rFonts w:ascii="Times New Roman" w:hAnsi="Times New Roman"/>
        </w:rPr>
      </w:pPr>
      <w:r>
        <w:rPr>
          <w:rFonts w:ascii="Times New Roman" w:hAnsi="Times New Roman"/>
        </w:rPr>
        <w:t>5.12. Контрольный орган принимает решение об отказе в рассмотрении жалобы в течение пяти рабочих дней со дня получения жалобы, если:</w:t>
      </w:r>
    </w:p>
    <w:p w14:paraId="1F3F6D20" w14:textId="77777777" w:rsidR="00E14A81" w:rsidRDefault="00E14A81" w:rsidP="00E14A81">
      <w:pPr>
        <w:ind w:firstLine="540"/>
        <w:jc w:val="both"/>
        <w:rPr>
          <w:rFonts w:ascii="Times New Roman" w:hAnsi="Times New Roman"/>
        </w:rPr>
      </w:pPr>
      <w:r>
        <w:rPr>
          <w:rFonts w:ascii="Times New Roman" w:hAnsi="Times New Roman"/>
        </w:rPr>
        <w:lastRenderedPageBreak/>
        <w:t xml:space="preserve">1) жалоба подана после истечения сроков подачи жалобы, установленных </w:t>
      </w:r>
      <w:hyperlink w:anchor="Par402" w:history="1">
        <w:r>
          <w:rPr>
            <w:rFonts w:ascii="Times New Roman" w:hAnsi="Times New Roman"/>
          </w:rPr>
          <w:t>пунктом 5.4</w:t>
        </w:r>
      </w:hyperlink>
      <w:r>
        <w:rPr>
          <w:rFonts w:ascii="Times New Roman" w:hAnsi="Times New Roman"/>
        </w:rPr>
        <w:t xml:space="preserve"> настоящего Положения, и не содержит ходатайства о восстановлении пропущенного срока на подачу жалобы;</w:t>
      </w:r>
    </w:p>
    <w:p w14:paraId="5F4A2EF4" w14:textId="77777777" w:rsidR="00E14A81" w:rsidRDefault="00E14A81" w:rsidP="00E14A81">
      <w:pPr>
        <w:ind w:firstLine="540"/>
        <w:jc w:val="both"/>
        <w:rPr>
          <w:rFonts w:ascii="Times New Roman" w:hAnsi="Times New Roman"/>
        </w:rPr>
      </w:pPr>
      <w:r>
        <w:rPr>
          <w:rFonts w:ascii="Times New Roman" w:hAnsi="Times New Roman"/>
        </w:rPr>
        <w:t>2) в удовлетворении ходатайства о восстановлении пропущенного срока на подачу жалобы отказано;</w:t>
      </w:r>
    </w:p>
    <w:p w14:paraId="3BF827AC" w14:textId="77777777" w:rsidR="00E14A81" w:rsidRDefault="00E14A81" w:rsidP="00E14A81">
      <w:pPr>
        <w:ind w:firstLine="540"/>
        <w:jc w:val="both"/>
        <w:rPr>
          <w:rFonts w:ascii="Times New Roman" w:hAnsi="Times New Roman"/>
        </w:rPr>
      </w:pPr>
      <w:bookmarkStart w:id="10" w:name="Par423"/>
      <w:bookmarkEnd w:id="10"/>
      <w:r>
        <w:rPr>
          <w:rFonts w:ascii="Times New Roman" w:hAnsi="Times New Roman"/>
        </w:rPr>
        <w:t>3) до принятия решения по жалобе от контролируемого лица, ее подавшего, поступило заявление об отзыве жалобы;</w:t>
      </w:r>
    </w:p>
    <w:p w14:paraId="3A16D3F1" w14:textId="77777777" w:rsidR="00E14A81" w:rsidRDefault="00E14A81" w:rsidP="00E14A81">
      <w:pPr>
        <w:ind w:firstLine="540"/>
        <w:jc w:val="both"/>
        <w:rPr>
          <w:rFonts w:ascii="Times New Roman" w:hAnsi="Times New Roman"/>
        </w:rPr>
      </w:pPr>
      <w:r>
        <w:rPr>
          <w:rFonts w:ascii="Times New Roman" w:hAnsi="Times New Roman"/>
        </w:rPr>
        <w:t>4) имеется решение суда по вопросам, поставленным в жалобе;</w:t>
      </w:r>
    </w:p>
    <w:p w14:paraId="18CD91F4" w14:textId="77777777" w:rsidR="00E14A81" w:rsidRDefault="00E14A81" w:rsidP="00E14A81">
      <w:pPr>
        <w:ind w:firstLine="540"/>
        <w:jc w:val="both"/>
        <w:rPr>
          <w:rFonts w:ascii="Times New Roman" w:hAnsi="Times New Roman"/>
        </w:rPr>
      </w:pPr>
      <w:r>
        <w:rPr>
          <w:rFonts w:ascii="Times New Roman" w:hAnsi="Times New Roman"/>
        </w:rPr>
        <w:t>5) ранее в Контрольный орган была подана другая жалоба от того же контролируемого лица по тем же основаниям;</w:t>
      </w:r>
    </w:p>
    <w:p w14:paraId="21650978" w14:textId="77777777" w:rsidR="00E14A81" w:rsidRDefault="00E14A81" w:rsidP="00E14A81">
      <w:pPr>
        <w:ind w:firstLine="540"/>
        <w:jc w:val="both"/>
        <w:rPr>
          <w:rFonts w:ascii="Times New Roman" w:hAnsi="Times New Roman"/>
        </w:rPr>
      </w:pPr>
      <w:r>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C29138A" w14:textId="77777777" w:rsidR="00E14A81" w:rsidRDefault="00E14A81" w:rsidP="00E14A81">
      <w:pPr>
        <w:ind w:firstLine="540"/>
        <w:jc w:val="both"/>
        <w:rPr>
          <w:rFonts w:ascii="Times New Roman" w:hAnsi="Times New Roman"/>
        </w:rPr>
      </w:pPr>
      <w:r>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EDF71E6" w14:textId="77777777" w:rsidR="00E14A81" w:rsidRDefault="00E14A81" w:rsidP="00E14A81">
      <w:pPr>
        <w:ind w:firstLine="540"/>
        <w:jc w:val="both"/>
        <w:rPr>
          <w:rFonts w:ascii="Times New Roman" w:hAnsi="Times New Roman"/>
        </w:rPr>
      </w:pPr>
      <w:bookmarkStart w:id="11" w:name="Par428"/>
      <w:bookmarkEnd w:id="11"/>
      <w:r>
        <w:rPr>
          <w:rFonts w:ascii="Times New Roman" w:hAnsi="Times New Roman"/>
        </w:rPr>
        <w:t>8) жалоба подана в ненадлежащий орган;</w:t>
      </w:r>
    </w:p>
    <w:p w14:paraId="2D213316" w14:textId="77777777" w:rsidR="00E14A81" w:rsidRDefault="00E14A81" w:rsidP="00E14A81">
      <w:pPr>
        <w:ind w:firstLine="540"/>
        <w:jc w:val="both"/>
        <w:rPr>
          <w:rFonts w:ascii="Times New Roman" w:hAnsi="Times New Roman"/>
        </w:rPr>
      </w:pPr>
      <w:r>
        <w:rPr>
          <w:rFonts w:ascii="Times New Roman" w:hAnsi="Times New Roman"/>
        </w:rPr>
        <w:t>9) законодательством Российской Федерации предусмотрен только судебный порядок обжалования решений Контрольного органа.</w:t>
      </w:r>
    </w:p>
    <w:p w14:paraId="6DB1A51C" w14:textId="77777777" w:rsidR="00E14A81" w:rsidRDefault="00E14A81" w:rsidP="00E14A81">
      <w:pPr>
        <w:ind w:firstLine="540"/>
        <w:jc w:val="both"/>
        <w:rPr>
          <w:rFonts w:ascii="Times New Roman" w:hAnsi="Times New Roman"/>
        </w:rPr>
      </w:pPr>
      <w:r>
        <w:rPr>
          <w:rFonts w:ascii="Times New Roman" w:hAnsi="Times New Roman"/>
        </w:rPr>
        <w:t xml:space="preserve">5.13. Отказ в рассмотрении жалобы по основаниям, указанным в </w:t>
      </w:r>
      <w:hyperlink w:anchor="Par423" w:history="1">
        <w:r>
          <w:rPr>
            <w:rFonts w:ascii="Times New Roman" w:hAnsi="Times New Roman"/>
          </w:rPr>
          <w:t>подпунктах 3</w:t>
        </w:r>
      </w:hyperlink>
      <w:r>
        <w:rPr>
          <w:rFonts w:ascii="Times New Roman" w:hAnsi="Times New Roman"/>
        </w:rPr>
        <w:t xml:space="preserve"> - </w:t>
      </w:r>
      <w:hyperlink w:anchor="Par428" w:history="1">
        <w:r>
          <w:rPr>
            <w:rFonts w:ascii="Times New Roman" w:hAnsi="Times New Roman"/>
          </w:rPr>
          <w:t>8 пункта 5.12</w:t>
        </w:r>
      </w:hyperlink>
      <w:r>
        <w:rPr>
          <w:rFonts w:ascii="Times New Roman" w:hAnsi="Times New Roman"/>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5318265F" w14:textId="77777777" w:rsidR="00E14A81" w:rsidRDefault="00E14A81" w:rsidP="00E14A81">
      <w:pPr>
        <w:spacing w:before="200"/>
        <w:ind w:firstLine="540"/>
        <w:jc w:val="both"/>
        <w:rPr>
          <w:rFonts w:ascii="Times New Roman" w:hAnsi="Times New Roman"/>
        </w:rPr>
      </w:pPr>
      <w:r>
        <w:rPr>
          <w:rFonts w:ascii="Times New Roman" w:hAnsi="Times New Roman"/>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084E672"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5.15.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w:t>
      </w:r>
    </w:p>
    <w:p w14:paraId="65899EBE" w14:textId="77777777" w:rsidR="00E14A81" w:rsidRDefault="00E14A81" w:rsidP="00E14A81">
      <w:pPr>
        <w:spacing w:before="200"/>
        <w:ind w:firstLine="540"/>
        <w:jc w:val="both"/>
        <w:rPr>
          <w:rFonts w:ascii="Times New Roman" w:hAnsi="Times New Roman"/>
        </w:rPr>
      </w:pPr>
      <w:r>
        <w:rPr>
          <w:rFonts w:ascii="Times New Roman" w:hAnsi="Times New Roman"/>
        </w:rPr>
        <w:t xml:space="preserve">5.16.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6B9BDE79" w14:textId="77777777" w:rsidR="00E14A81" w:rsidRDefault="00E14A81" w:rsidP="00E14A81">
      <w:pPr>
        <w:spacing w:before="200"/>
        <w:ind w:firstLine="540"/>
        <w:jc w:val="both"/>
        <w:rPr>
          <w:rFonts w:ascii="Times New Roman" w:hAnsi="Times New Roman"/>
        </w:rPr>
      </w:pPr>
      <w:r>
        <w:rPr>
          <w:rFonts w:ascii="Times New Roman" w:hAnsi="Times New Roman"/>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55B2C709" w14:textId="77777777" w:rsidR="00E14A81" w:rsidRDefault="00E14A81" w:rsidP="00E14A81">
      <w:pPr>
        <w:spacing w:before="200"/>
        <w:ind w:firstLine="540"/>
        <w:jc w:val="both"/>
        <w:rPr>
          <w:rFonts w:ascii="Times New Roman" w:hAnsi="Times New Roman"/>
        </w:rPr>
      </w:pPr>
      <w:r>
        <w:rPr>
          <w:rFonts w:ascii="Times New Roman" w:hAnsi="Times New Roman"/>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468A8082"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A70C5B4" w14:textId="77777777" w:rsidR="00E14A81" w:rsidRDefault="00E14A81" w:rsidP="00E14A81">
      <w:pPr>
        <w:spacing w:before="200"/>
        <w:ind w:firstLine="540"/>
        <w:jc w:val="both"/>
        <w:rPr>
          <w:rFonts w:ascii="Times New Roman" w:hAnsi="Times New Roman"/>
        </w:rPr>
      </w:pPr>
      <w:r>
        <w:rPr>
          <w:rFonts w:ascii="Times New Roman" w:hAnsi="Times New Roman"/>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35D795C" w14:textId="77777777" w:rsidR="00E14A81" w:rsidRDefault="00E14A81" w:rsidP="00E14A81">
      <w:pPr>
        <w:spacing w:before="200"/>
        <w:ind w:firstLine="540"/>
        <w:jc w:val="both"/>
        <w:rPr>
          <w:rFonts w:ascii="Times New Roman" w:hAnsi="Times New Roman"/>
        </w:rPr>
      </w:pPr>
      <w:r>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40598A3" w14:textId="77777777" w:rsidR="00E14A81" w:rsidRDefault="00E14A81" w:rsidP="00E14A81">
      <w:pPr>
        <w:spacing w:before="200"/>
        <w:ind w:firstLine="540"/>
        <w:jc w:val="both"/>
        <w:rPr>
          <w:rFonts w:ascii="Times New Roman" w:hAnsi="Times New Roman"/>
        </w:rPr>
      </w:pPr>
      <w:r>
        <w:rPr>
          <w:rFonts w:ascii="Times New Roman" w:hAnsi="Times New Roman"/>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5BD735E" w14:textId="77777777" w:rsidR="00E14A81" w:rsidRDefault="00E14A81" w:rsidP="00E14A81">
      <w:pPr>
        <w:ind w:firstLine="540"/>
        <w:jc w:val="both"/>
        <w:rPr>
          <w:rFonts w:ascii="Times New Roman" w:hAnsi="Times New Roman"/>
        </w:rPr>
      </w:pPr>
      <w:r>
        <w:rPr>
          <w:rFonts w:ascii="Times New Roman" w:hAnsi="Times New Roman"/>
        </w:rPr>
        <w:t>5.20. По итогам рассмотрения жалобы руководитель (заместитель руководителя) Контрольного органа принимает одно из следующих решений:</w:t>
      </w:r>
    </w:p>
    <w:p w14:paraId="3FFFA1EF" w14:textId="77777777" w:rsidR="00E14A81" w:rsidRDefault="00E14A81" w:rsidP="00E14A81">
      <w:pPr>
        <w:ind w:firstLine="540"/>
        <w:jc w:val="both"/>
        <w:rPr>
          <w:rFonts w:ascii="Times New Roman" w:hAnsi="Times New Roman"/>
        </w:rPr>
      </w:pPr>
      <w:r>
        <w:rPr>
          <w:rFonts w:ascii="Times New Roman" w:hAnsi="Times New Roman"/>
        </w:rPr>
        <w:t>1) оставляет жалобу без удовлетворения;</w:t>
      </w:r>
    </w:p>
    <w:p w14:paraId="4CF41DEC" w14:textId="77777777" w:rsidR="00E14A81" w:rsidRDefault="00E14A81" w:rsidP="00E14A81">
      <w:pPr>
        <w:ind w:firstLine="540"/>
        <w:jc w:val="both"/>
        <w:rPr>
          <w:rFonts w:ascii="Times New Roman" w:hAnsi="Times New Roman"/>
        </w:rPr>
      </w:pPr>
      <w:r>
        <w:rPr>
          <w:rFonts w:ascii="Times New Roman" w:hAnsi="Times New Roman"/>
        </w:rPr>
        <w:t>2) отменяет решение Контрольного органа полностью или частично;</w:t>
      </w:r>
    </w:p>
    <w:p w14:paraId="4C2CC73E" w14:textId="77777777" w:rsidR="00E14A81" w:rsidRDefault="00E14A81" w:rsidP="00E14A81">
      <w:pPr>
        <w:ind w:firstLine="540"/>
        <w:jc w:val="both"/>
        <w:rPr>
          <w:rFonts w:ascii="Times New Roman" w:hAnsi="Times New Roman"/>
        </w:rPr>
      </w:pPr>
      <w:r>
        <w:rPr>
          <w:rFonts w:ascii="Times New Roman" w:hAnsi="Times New Roman"/>
        </w:rPr>
        <w:t>3) отменяет решение Контрольного органа полностью и принимает новое решение;</w:t>
      </w:r>
    </w:p>
    <w:p w14:paraId="6CE46D90" w14:textId="77777777" w:rsidR="00E14A81" w:rsidRDefault="00E14A81" w:rsidP="00E14A81">
      <w:pPr>
        <w:ind w:firstLine="540"/>
        <w:jc w:val="both"/>
        <w:rPr>
          <w:rFonts w:ascii="Times New Roman" w:hAnsi="Times New Roman"/>
        </w:rPr>
      </w:pPr>
      <w:r>
        <w:rPr>
          <w:rFonts w:ascii="Times New Roman" w:hAnsi="Times New Roma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124C1790" w14:textId="77777777" w:rsidR="00E14A81" w:rsidRDefault="00E14A81" w:rsidP="00E14A81">
      <w:pPr>
        <w:ind w:firstLine="540"/>
        <w:jc w:val="both"/>
        <w:rPr>
          <w:rFonts w:ascii="Times New Roman" w:hAnsi="Times New Roman"/>
        </w:rPr>
      </w:pPr>
      <w:r>
        <w:rPr>
          <w:rFonts w:ascii="Times New Roman" w:hAnsi="Times New Roman"/>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C30B8AC" w14:textId="77777777" w:rsidR="00E14A81" w:rsidRDefault="00E14A81" w:rsidP="00E14A81">
      <w:pPr>
        <w:ind w:firstLine="540"/>
        <w:jc w:val="both"/>
        <w:rPr>
          <w:rFonts w:ascii="Times New Roman" w:hAnsi="Times New Roman"/>
        </w:rPr>
      </w:pPr>
    </w:p>
    <w:p w14:paraId="44294B4B" w14:textId="77777777" w:rsidR="00E14A81" w:rsidRDefault="00E14A81" w:rsidP="00E14A81">
      <w:pPr>
        <w:outlineLvl w:val="1"/>
        <w:rPr>
          <w:rFonts w:ascii="Times New Roman" w:hAnsi="Times New Roman"/>
          <w:b/>
        </w:rPr>
      </w:pPr>
      <w:r>
        <w:rPr>
          <w:rFonts w:ascii="Times New Roman" w:hAnsi="Times New Roman"/>
          <w:b/>
        </w:rPr>
        <w:t>6. Ключевые показатели вида контроля и их целевые значения</w:t>
      </w:r>
    </w:p>
    <w:p w14:paraId="7F3A478C" w14:textId="77777777" w:rsidR="00E14A81" w:rsidRDefault="00E14A81" w:rsidP="00E14A81">
      <w:pPr>
        <w:outlineLvl w:val="1"/>
        <w:rPr>
          <w:rFonts w:ascii="Times New Roman" w:hAnsi="Times New Roman"/>
          <w:b/>
        </w:rPr>
      </w:pPr>
      <w:r>
        <w:rPr>
          <w:rFonts w:ascii="Times New Roman" w:hAnsi="Times New Roman"/>
          <w:b/>
        </w:rPr>
        <w:t>для муниципального контроля</w:t>
      </w:r>
    </w:p>
    <w:p w14:paraId="79D7B4C0" w14:textId="77777777" w:rsidR="00E14A81" w:rsidRDefault="00E14A81" w:rsidP="00E14A81">
      <w:pPr>
        <w:ind w:firstLine="540"/>
        <w:jc w:val="both"/>
        <w:rPr>
          <w:rFonts w:ascii="Times New Roman" w:hAnsi="Times New Roman"/>
        </w:rPr>
      </w:pPr>
    </w:p>
    <w:p w14:paraId="633E235B" w14:textId="77777777" w:rsidR="00E14A81" w:rsidRDefault="00E14A81" w:rsidP="00E14A81">
      <w:pPr>
        <w:ind w:firstLine="540"/>
        <w:jc w:val="both"/>
        <w:rPr>
          <w:rFonts w:ascii="Times New Roman" w:hAnsi="Times New Roman"/>
        </w:rPr>
      </w:pPr>
      <w:r>
        <w:rPr>
          <w:rFonts w:ascii="Times New Roman" w:hAnsi="Times New Roman"/>
        </w:rPr>
        <w:t xml:space="preserve">Ключевые </w:t>
      </w:r>
      <w:hyperlink w:anchor="Par637" w:history="1">
        <w:r>
          <w:rPr>
            <w:rFonts w:ascii="Times New Roman" w:hAnsi="Times New Roman"/>
          </w:rPr>
          <w:t>показатели</w:t>
        </w:r>
      </w:hyperlink>
      <w:r>
        <w:rPr>
          <w:rFonts w:ascii="Times New Roman" w:hAnsi="Times New Roman"/>
        </w:rPr>
        <w:t xml:space="preserve"> муниципального контроля и их целевые значения, индикативные показатели установлены приложением  5 к настоящему Положению.</w:t>
      </w:r>
    </w:p>
    <w:p w14:paraId="61DF52C4" w14:textId="77777777" w:rsidR="00E14A81" w:rsidRDefault="00E14A81" w:rsidP="00E14A81">
      <w:pPr>
        <w:jc w:val="right"/>
        <w:outlineLvl w:val="0"/>
        <w:rPr>
          <w:rFonts w:ascii="Times New Roman" w:hAnsi="Times New Roman"/>
        </w:rPr>
      </w:pPr>
    </w:p>
    <w:p w14:paraId="4F771AF2" w14:textId="77777777" w:rsidR="00E14A81" w:rsidRDefault="00E14A81" w:rsidP="00E14A81">
      <w:pPr>
        <w:jc w:val="right"/>
        <w:outlineLvl w:val="0"/>
        <w:rPr>
          <w:rFonts w:ascii="Times New Roman" w:hAnsi="Times New Roman"/>
        </w:rPr>
      </w:pPr>
    </w:p>
    <w:p w14:paraId="2751856A" w14:textId="77777777" w:rsidR="00E14A81" w:rsidRDefault="00E14A81" w:rsidP="00E14A81">
      <w:pPr>
        <w:jc w:val="right"/>
        <w:outlineLvl w:val="0"/>
        <w:rPr>
          <w:rFonts w:ascii="Times New Roman" w:hAnsi="Times New Roman"/>
        </w:rPr>
      </w:pPr>
    </w:p>
    <w:p w14:paraId="7D7802A1" w14:textId="77777777" w:rsidR="00E14A81" w:rsidRDefault="00E14A81" w:rsidP="00E14A81">
      <w:pPr>
        <w:jc w:val="right"/>
        <w:outlineLvl w:val="0"/>
        <w:rPr>
          <w:rFonts w:ascii="Times New Roman" w:hAnsi="Times New Roman"/>
        </w:rPr>
      </w:pPr>
    </w:p>
    <w:p w14:paraId="0009D380" w14:textId="77777777" w:rsidR="00E14A81" w:rsidRDefault="00E14A81" w:rsidP="00E14A81">
      <w:pPr>
        <w:jc w:val="right"/>
        <w:outlineLvl w:val="0"/>
        <w:rPr>
          <w:rFonts w:ascii="Times New Roman" w:hAnsi="Times New Roman"/>
        </w:rPr>
      </w:pPr>
    </w:p>
    <w:p w14:paraId="14039677" w14:textId="77777777" w:rsidR="00E14A81" w:rsidRDefault="00E14A81" w:rsidP="00E14A81">
      <w:pPr>
        <w:jc w:val="right"/>
        <w:outlineLvl w:val="0"/>
        <w:rPr>
          <w:rFonts w:ascii="Times New Roman" w:hAnsi="Times New Roman"/>
        </w:rPr>
      </w:pPr>
    </w:p>
    <w:p w14:paraId="68B01936" w14:textId="77777777" w:rsidR="00E14A81" w:rsidRDefault="00E14A81" w:rsidP="00E14A81">
      <w:pPr>
        <w:jc w:val="right"/>
        <w:outlineLvl w:val="0"/>
        <w:rPr>
          <w:rFonts w:ascii="Times New Roman" w:hAnsi="Times New Roman"/>
        </w:rPr>
      </w:pPr>
    </w:p>
    <w:p w14:paraId="46C42D23" w14:textId="77777777" w:rsidR="00E14A81" w:rsidRDefault="00E14A81" w:rsidP="00E14A81">
      <w:pPr>
        <w:jc w:val="right"/>
        <w:outlineLvl w:val="0"/>
        <w:rPr>
          <w:rFonts w:ascii="Times New Roman" w:hAnsi="Times New Roman"/>
        </w:rPr>
      </w:pPr>
    </w:p>
    <w:p w14:paraId="6F047D64" w14:textId="77777777" w:rsidR="00E14A81" w:rsidRDefault="00E14A81" w:rsidP="00E14A81">
      <w:pPr>
        <w:jc w:val="right"/>
        <w:outlineLvl w:val="0"/>
        <w:rPr>
          <w:rFonts w:ascii="Times New Roman" w:hAnsi="Times New Roman"/>
        </w:rPr>
      </w:pPr>
    </w:p>
    <w:p w14:paraId="1A4B51D4" w14:textId="77777777" w:rsidR="00E14A81" w:rsidRDefault="00E14A81" w:rsidP="00E14A81">
      <w:pPr>
        <w:jc w:val="right"/>
        <w:outlineLvl w:val="0"/>
        <w:rPr>
          <w:rFonts w:ascii="Times New Roman" w:hAnsi="Times New Roman"/>
        </w:rPr>
      </w:pPr>
    </w:p>
    <w:p w14:paraId="568EE617" w14:textId="77777777" w:rsidR="00E14A81" w:rsidRDefault="00E14A81" w:rsidP="00E14A81">
      <w:pPr>
        <w:jc w:val="right"/>
        <w:outlineLvl w:val="0"/>
        <w:rPr>
          <w:rFonts w:ascii="Times New Roman" w:hAnsi="Times New Roman"/>
        </w:rPr>
      </w:pPr>
    </w:p>
    <w:p w14:paraId="431DE369" w14:textId="77777777" w:rsidR="00E14A81" w:rsidRDefault="00E14A81" w:rsidP="00E14A81">
      <w:pPr>
        <w:jc w:val="right"/>
        <w:outlineLvl w:val="0"/>
        <w:rPr>
          <w:rFonts w:ascii="Times New Roman" w:hAnsi="Times New Roman"/>
          <w:sz w:val="22"/>
        </w:rPr>
      </w:pPr>
      <w:r>
        <w:rPr>
          <w:rFonts w:ascii="Times New Roman" w:hAnsi="Times New Roman"/>
          <w:sz w:val="22"/>
        </w:rPr>
        <w:lastRenderedPageBreak/>
        <w:t>Приложение 1</w:t>
      </w:r>
    </w:p>
    <w:p w14:paraId="6CAA11ED" w14:textId="77777777" w:rsidR="00E14A81" w:rsidRDefault="00E14A81" w:rsidP="00E14A81">
      <w:pPr>
        <w:jc w:val="right"/>
        <w:rPr>
          <w:rFonts w:ascii="Times New Roman" w:hAnsi="Times New Roman"/>
          <w:sz w:val="22"/>
        </w:rPr>
      </w:pPr>
      <w:r>
        <w:rPr>
          <w:rFonts w:ascii="Times New Roman" w:hAnsi="Times New Roman"/>
          <w:sz w:val="22"/>
        </w:rPr>
        <w:t>к Положению о муниципальном земельном контроле</w:t>
      </w:r>
    </w:p>
    <w:p w14:paraId="537EA8AF" w14:textId="77777777" w:rsidR="00E14A81" w:rsidRDefault="00E14A81" w:rsidP="00E14A81">
      <w:pPr>
        <w:jc w:val="right"/>
        <w:rPr>
          <w:rFonts w:ascii="Times New Roman" w:hAnsi="Times New Roman"/>
          <w:sz w:val="22"/>
        </w:rPr>
      </w:pPr>
      <w:r>
        <w:rPr>
          <w:rFonts w:ascii="Times New Roman" w:hAnsi="Times New Roman"/>
          <w:sz w:val="22"/>
        </w:rPr>
        <w:t>в границах муниципального образования</w:t>
      </w:r>
    </w:p>
    <w:p w14:paraId="3D1A1784" w14:textId="77777777" w:rsidR="00E14A81" w:rsidRDefault="00E14A81" w:rsidP="00E14A81">
      <w:pPr>
        <w:jc w:val="right"/>
        <w:rPr>
          <w:rFonts w:ascii="Times New Roman" w:hAnsi="Times New Roman"/>
          <w:sz w:val="22"/>
        </w:rPr>
      </w:pPr>
      <w:r>
        <w:rPr>
          <w:rFonts w:ascii="Times New Roman" w:hAnsi="Times New Roman"/>
          <w:sz w:val="22"/>
        </w:rPr>
        <w:t>"Беловский городской округ</w:t>
      </w:r>
    </w:p>
    <w:p w14:paraId="2D0509E8" w14:textId="77777777" w:rsidR="00E14A81" w:rsidRDefault="00E14A81" w:rsidP="00E14A81">
      <w:pPr>
        <w:jc w:val="right"/>
        <w:rPr>
          <w:rFonts w:ascii="Times New Roman" w:hAnsi="Times New Roman"/>
          <w:sz w:val="22"/>
        </w:rPr>
      </w:pPr>
      <w:r>
        <w:rPr>
          <w:rFonts w:ascii="Times New Roman" w:hAnsi="Times New Roman"/>
          <w:sz w:val="22"/>
        </w:rPr>
        <w:t>Кемеровской области - Кузбасса"</w:t>
      </w:r>
    </w:p>
    <w:p w14:paraId="3559D2C9" w14:textId="77777777" w:rsidR="00E14A81" w:rsidRDefault="00E14A81" w:rsidP="00E14A81">
      <w:pPr>
        <w:ind w:firstLine="540"/>
        <w:jc w:val="both"/>
        <w:rPr>
          <w:rFonts w:ascii="Times New Roman" w:hAnsi="Times New Roman"/>
        </w:rPr>
      </w:pPr>
    </w:p>
    <w:p w14:paraId="51F84A20" w14:textId="77777777" w:rsidR="00E14A81" w:rsidRDefault="00E14A81" w:rsidP="00E14A81">
      <w:pPr>
        <w:outlineLvl w:val="1"/>
        <w:rPr>
          <w:rFonts w:ascii="Times New Roman" w:hAnsi="Times New Roman"/>
          <w:b/>
        </w:rPr>
      </w:pPr>
      <w:bookmarkStart w:id="12" w:name="Par464"/>
      <w:bookmarkEnd w:id="12"/>
      <w:r>
        <w:rPr>
          <w:rFonts w:ascii="Times New Roman" w:hAnsi="Times New Roman"/>
          <w:b/>
        </w:rPr>
        <w:t>ПЕРЕЧЕНЬ ДОЛЖНОСТНЫХ ЛИЦ МУНИЦИПАЛЬНОГО ОБРАЗОВАНИЯ "БЕЛОВСКИЙ ГОРОДСКОЙ ОКРУГ КЕМЕРОВСКОЙ ОБЛАСТИ - КУЗБАССА", УПОЛНОМОЧЕННЫХ НА ОСУЩЕСТВЛЕНИЕ МУНИЦИПАЛЬНОГОЗЕМЕЛЬНОГО КОНТРОЛЯ</w:t>
      </w:r>
    </w:p>
    <w:p w14:paraId="3D40970D" w14:textId="77777777" w:rsidR="00E14A81" w:rsidRDefault="00E14A81" w:rsidP="00E14A81">
      <w:pPr>
        <w:ind w:firstLine="540"/>
        <w:jc w:val="both"/>
        <w:rPr>
          <w:rFonts w:ascii="Times New Roman" w:hAnsi="Times New Roman"/>
        </w:rPr>
      </w:pPr>
    </w:p>
    <w:p w14:paraId="71EF9700" w14:textId="77777777" w:rsidR="00E14A81" w:rsidRDefault="00E14A81" w:rsidP="00E14A81">
      <w:pPr>
        <w:ind w:firstLine="540"/>
        <w:jc w:val="both"/>
        <w:rPr>
          <w:rFonts w:ascii="Times New Roman" w:hAnsi="Times New Roman"/>
        </w:rPr>
      </w:pPr>
      <w:r>
        <w:rPr>
          <w:rFonts w:ascii="Times New Roman" w:hAnsi="Times New Roman"/>
        </w:rPr>
        <w:t>1. Начальник Управления по земельным ресурсам и муниципальному имуществу Администрации Беловского городского округа.</w:t>
      </w:r>
    </w:p>
    <w:p w14:paraId="0F80CD92" w14:textId="77777777" w:rsidR="00E14A81" w:rsidRDefault="00E14A81" w:rsidP="00E14A81">
      <w:pPr>
        <w:spacing w:before="200"/>
        <w:ind w:firstLine="540"/>
        <w:jc w:val="both"/>
        <w:rPr>
          <w:rFonts w:ascii="Times New Roman" w:hAnsi="Times New Roman"/>
        </w:rPr>
      </w:pPr>
      <w:r>
        <w:rPr>
          <w:rFonts w:ascii="Times New Roman" w:hAnsi="Times New Roman"/>
        </w:rPr>
        <w:t>2. Заместитель начальника Управления по земельным ресурсам и муниципальному имуществу Администрации Беловского городского округа.</w:t>
      </w:r>
    </w:p>
    <w:p w14:paraId="5B5B032C" w14:textId="77777777" w:rsidR="00E14A81" w:rsidRDefault="00E14A81" w:rsidP="00E14A81">
      <w:pPr>
        <w:spacing w:before="200"/>
        <w:ind w:firstLine="540"/>
        <w:jc w:val="both"/>
        <w:rPr>
          <w:rFonts w:ascii="Times New Roman" w:hAnsi="Times New Roman"/>
        </w:rPr>
      </w:pPr>
      <w:r>
        <w:rPr>
          <w:rFonts w:ascii="Times New Roman" w:hAnsi="Times New Roman"/>
        </w:rPr>
        <w:t>3. Специалисты отдела муниципального контроля Управления по земельным ресурсам и муниципальному имуществу Администрации Беловского городского округа.</w:t>
      </w:r>
    </w:p>
    <w:p w14:paraId="4D95A479" w14:textId="77777777" w:rsidR="00E14A81" w:rsidRDefault="00E14A81" w:rsidP="00E14A81">
      <w:pPr>
        <w:ind w:firstLine="540"/>
        <w:jc w:val="both"/>
        <w:rPr>
          <w:rFonts w:ascii="Times New Roman" w:hAnsi="Times New Roman"/>
        </w:rPr>
      </w:pPr>
    </w:p>
    <w:p w14:paraId="00D3889B" w14:textId="77777777" w:rsidR="00E14A81" w:rsidRDefault="00E14A81" w:rsidP="00E14A81">
      <w:pPr>
        <w:ind w:firstLine="540"/>
        <w:jc w:val="both"/>
        <w:rPr>
          <w:rFonts w:ascii="Times New Roman" w:hAnsi="Times New Roman"/>
        </w:rPr>
      </w:pPr>
    </w:p>
    <w:p w14:paraId="4E2C6332" w14:textId="77777777" w:rsidR="00E14A81" w:rsidRDefault="00E14A81" w:rsidP="00E14A81">
      <w:pPr>
        <w:ind w:firstLine="540"/>
        <w:jc w:val="both"/>
        <w:rPr>
          <w:rFonts w:ascii="Times New Roman" w:hAnsi="Times New Roman"/>
        </w:rPr>
      </w:pPr>
    </w:p>
    <w:p w14:paraId="17E65A8C" w14:textId="77777777" w:rsidR="00E14A81" w:rsidRDefault="00E14A81" w:rsidP="00E14A81">
      <w:pPr>
        <w:ind w:firstLine="540"/>
        <w:jc w:val="both"/>
        <w:rPr>
          <w:rFonts w:ascii="Times New Roman" w:hAnsi="Times New Roman"/>
        </w:rPr>
      </w:pPr>
    </w:p>
    <w:p w14:paraId="7B2C6294" w14:textId="77777777" w:rsidR="00E14A81" w:rsidRDefault="00E14A81" w:rsidP="00E14A81">
      <w:pPr>
        <w:ind w:firstLine="540"/>
        <w:jc w:val="both"/>
        <w:rPr>
          <w:rFonts w:ascii="Times New Roman" w:hAnsi="Times New Roman"/>
        </w:rPr>
      </w:pPr>
    </w:p>
    <w:p w14:paraId="70CED108" w14:textId="77777777" w:rsidR="00E14A81" w:rsidRDefault="00E14A81" w:rsidP="00E14A81">
      <w:pPr>
        <w:ind w:firstLine="540"/>
        <w:jc w:val="both"/>
        <w:rPr>
          <w:rFonts w:ascii="Times New Roman" w:hAnsi="Times New Roman"/>
        </w:rPr>
      </w:pPr>
    </w:p>
    <w:p w14:paraId="4936171E" w14:textId="77777777" w:rsidR="00E14A81" w:rsidRDefault="00E14A81" w:rsidP="00E14A81">
      <w:pPr>
        <w:ind w:firstLine="540"/>
        <w:jc w:val="both"/>
        <w:rPr>
          <w:rFonts w:ascii="Times New Roman" w:hAnsi="Times New Roman"/>
        </w:rPr>
      </w:pPr>
    </w:p>
    <w:p w14:paraId="3B21B370" w14:textId="77777777" w:rsidR="00E14A81" w:rsidRDefault="00E14A81" w:rsidP="00E14A81">
      <w:pPr>
        <w:ind w:firstLine="540"/>
        <w:jc w:val="both"/>
        <w:rPr>
          <w:rFonts w:ascii="Times New Roman" w:hAnsi="Times New Roman"/>
        </w:rPr>
      </w:pPr>
    </w:p>
    <w:p w14:paraId="16EDABDA" w14:textId="77777777" w:rsidR="00E14A81" w:rsidRDefault="00E14A81" w:rsidP="00E14A81">
      <w:pPr>
        <w:ind w:firstLine="540"/>
        <w:jc w:val="both"/>
        <w:rPr>
          <w:rFonts w:ascii="Times New Roman" w:hAnsi="Times New Roman"/>
        </w:rPr>
      </w:pPr>
    </w:p>
    <w:p w14:paraId="36E68DB5" w14:textId="77777777" w:rsidR="00E14A81" w:rsidRDefault="00E14A81" w:rsidP="00E14A81">
      <w:pPr>
        <w:ind w:firstLine="540"/>
        <w:jc w:val="both"/>
        <w:rPr>
          <w:rFonts w:ascii="Times New Roman" w:hAnsi="Times New Roman"/>
        </w:rPr>
      </w:pPr>
    </w:p>
    <w:p w14:paraId="45D7257B" w14:textId="77777777" w:rsidR="00E14A81" w:rsidRDefault="00E14A81" w:rsidP="00E14A81">
      <w:pPr>
        <w:ind w:firstLine="540"/>
        <w:jc w:val="both"/>
        <w:rPr>
          <w:rFonts w:ascii="Times New Roman" w:hAnsi="Times New Roman"/>
        </w:rPr>
      </w:pPr>
    </w:p>
    <w:p w14:paraId="69C5B985" w14:textId="77777777" w:rsidR="00E14A81" w:rsidRDefault="00E14A81" w:rsidP="00E14A81">
      <w:pPr>
        <w:ind w:firstLine="540"/>
        <w:jc w:val="both"/>
        <w:rPr>
          <w:rFonts w:ascii="Times New Roman" w:hAnsi="Times New Roman"/>
        </w:rPr>
      </w:pPr>
    </w:p>
    <w:p w14:paraId="616B1B5A" w14:textId="77777777" w:rsidR="00E14A81" w:rsidRDefault="00E14A81" w:rsidP="00E14A81">
      <w:pPr>
        <w:ind w:firstLine="540"/>
        <w:jc w:val="both"/>
        <w:rPr>
          <w:rFonts w:ascii="Times New Roman" w:hAnsi="Times New Roman"/>
        </w:rPr>
      </w:pPr>
    </w:p>
    <w:p w14:paraId="65052515" w14:textId="77777777" w:rsidR="00E14A81" w:rsidRDefault="00E14A81" w:rsidP="00E14A81">
      <w:pPr>
        <w:ind w:firstLine="540"/>
        <w:jc w:val="both"/>
        <w:rPr>
          <w:rFonts w:ascii="Times New Roman" w:hAnsi="Times New Roman"/>
        </w:rPr>
      </w:pPr>
    </w:p>
    <w:p w14:paraId="116C8B38" w14:textId="77777777" w:rsidR="00E14A81" w:rsidRDefault="00E14A81" w:rsidP="00E14A81">
      <w:pPr>
        <w:ind w:firstLine="540"/>
        <w:jc w:val="both"/>
        <w:rPr>
          <w:rFonts w:ascii="Times New Roman" w:hAnsi="Times New Roman"/>
        </w:rPr>
      </w:pPr>
    </w:p>
    <w:p w14:paraId="0C25AF1A" w14:textId="77777777" w:rsidR="00E14A81" w:rsidRDefault="00E14A81" w:rsidP="00E14A81">
      <w:pPr>
        <w:ind w:firstLine="540"/>
        <w:jc w:val="both"/>
        <w:rPr>
          <w:rFonts w:ascii="Times New Roman" w:hAnsi="Times New Roman"/>
        </w:rPr>
      </w:pPr>
    </w:p>
    <w:p w14:paraId="1CBB1E10" w14:textId="77777777" w:rsidR="00E14A81" w:rsidRDefault="00E14A81" w:rsidP="00E14A81">
      <w:pPr>
        <w:ind w:firstLine="540"/>
        <w:jc w:val="both"/>
        <w:rPr>
          <w:rFonts w:ascii="Times New Roman" w:hAnsi="Times New Roman"/>
        </w:rPr>
      </w:pPr>
    </w:p>
    <w:p w14:paraId="517D0655" w14:textId="77777777" w:rsidR="00E14A81" w:rsidRDefault="00E14A81" w:rsidP="00E14A81">
      <w:pPr>
        <w:ind w:firstLine="540"/>
        <w:jc w:val="both"/>
        <w:rPr>
          <w:rFonts w:ascii="Times New Roman" w:hAnsi="Times New Roman"/>
        </w:rPr>
      </w:pPr>
    </w:p>
    <w:p w14:paraId="4468BF66" w14:textId="77777777" w:rsidR="00E14A81" w:rsidRDefault="00E14A81" w:rsidP="00E14A81">
      <w:pPr>
        <w:ind w:firstLine="540"/>
        <w:jc w:val="both"/>
        <w:rPr>
          <w:rFonts w:ascii="Times New Roman" w:hAnsi="Times New Roman"/>
        </w:rPr>
      </w:pPr>
    </w:p>
    <w:p w14:paraId="018381B4" w14:textId="77777777" w:rsidR="00E14A81" w:rsidRDefault="00E14A81" w:rsidP="00E14A81">
      <w:pPr>
        <w:ind w:firstLine="540"/>
        <w:jc w:val="both"/>
        <w:rPr>
          <w:rFonts w:ascii="Times New Roman" w:hAnsi="Times New Roman"/>
        </w:rPr>
      </w:pPr>
    </w:p>
    <w:p w14:paraId="2D137B1B" w14:textId="77777777" w:rsidR="00E14A81" w:rsidRDefault="00E14A81" w:rsidP="00E14A81">
      <w:pPr>
        <w:ind w:firstLine="540"/>
        <w:jc w:val="both"/>
        <w:rPr>
          <w:rFonts w:ascii="Times New Roman" w:hAnsi="Times New Roman"/>
        </w:rPr>
      </w:pPr>
    </w:p>
    <w:p w14:paraId="5F6694CC" w14:textId="77777777" w:rsidR="00E14A81" w:rsidRDefault="00E14A81" w:rsidP="00E14A81">
      <w:pPr>
        <w:ind w:firstLine="540"/>
        <w:jc w:val="both"/>
        <w:rPr>
          <w:rFonts w:ascii="Times New Roman" w:hAnsi="Times New Roman"/>
        </w:rPr>
      </w:pPr>
    </w:p>
    <w:p w14:paraId="7D674137" w14:textId="77777777" w:rsidR="00E14A81" w:rsidRDefault="00E14A81" w:rsidP="00E14A81">
      <w:pPr>
        <w:ind w:firstLine="540"/>
        <w:jc w:val="both"/>
        <w:rPr>
          <w:rFonts w:ascii="Times New Roman" w:hAnsi="Times New Roman"/>
        </w:rPr>
      </w:pPr>
    </w:p>
    <w:p w14:paraId="7D3DE119" w14:textId="77777777" w:rsidR="00E14A81" w:rsidRDefault="00E14A81" w:rsidP="00E14A81">
      <w:pPr>
        <w:ind w:firstLine="540"/>
        <w:jc w:val="both"/>
        <w:rPr>
          <w:rFonts w:ascii="Times New Roman" w:hAnsi="Times New Roman"/>
        </w:rPr>
      </w:pPr>
    </w:p>
    <w:p w14:paraId="49F181AE" w14:textId="77777777" w:rsidR="00E14A81" w:rsidRDefault="00E14A81" w:rsidP="00E14A81">
      <w:pPr>
        <w:ind w:firstLine="540"/>
        <w:jc w:val="both"/>
        <w:rPr>
          <w:rFonts w:ascii="Times New Roman" w:hAnsi="Times New Roman"/>
        </w:rPr>
      </w:pPr>
    </w:p>
    <w:p w14:paraId="5108C4F4" w14:textId="77777777" w:rsidR="00E14A81" w:rsidRDefault="00E14A81" w:rsidP="00E14A81">
      <w:pPr>
        <w:ind w:firstLine="540"/>
        <w:jc w:val="both"/>
        <w:rPr>
          <w:rFonts w:ascii="Times New Roman" w:hAnsi="Times New Roman"/>
        </w:rPr>
      </w:pPr>
    </w:p>
    <w:p w14:paraId="5878AF30" w14:textId="77777777" w:rsidR="00E14A81" w:rsidRDefault="00E14A81" w:rsidP="00E14A81">
      <w:pPr>
        <w:ind w:firstLine="540"/>
        <w:jc w:val="both"/>
        <w:rPr>
          <w:rFonts w:ascii="Times New Roman" w:hAnsi="Times New Roman"/>
        </w:rPr>
      </w:pPr>
    </w:p>
    <w:p w14:paraId="28E5A984" w14:textId="77777777" w:rsidR="00E14A81" w:rsidRDefault="00E14A81" w:rsidP="00E14A81">
      <w:pPr>
        <w:jc w:val="right"/>
        <w:outlineLvl w:val="0"/>
        <w:rPr>
          <w:rFonts w:ascii="Times New Roman" w:hAnsi="Times New Roman"/>
          <w:sz w:val="24"/>
        </w:rPr>
      </w:pPr>
      <w:r>
        <w:rPr>
          <w:rFonts w:ascii="Times New Roman" w:hAnsi="Times New Roman"/>
          <w:sz w:val="24"/>
        </w:rPr>
        <w:lastRenderedPageBreak/>
        <w:t>Приложение 2</w:t>
      </w:r>
    </w:p>
    <w:p w14:paraId="0DA50812" w14:textId="77777777" w:rsidR="00E14A81" w:rsidRDefault="00E14A81" w:rsidP="00E14A81">
      <w:pPr>
        <w:jc w:val="right"/>
        <w:rPr>
          <w:rFonts w:ascii="Times New Roman" w:hAnsi="Times New Roman"/>
          <w:sz w:val="24"/>
        </w:rPr>
      </w:pPr>
      <w:r>
        <w:rPr>
          <w:rFonts w:ascii="Times New Roman" w:hAnsi="Times New Roman"/>
          <w:sz w:val="24"/>
        </w:rPr>
        <w:t>к Положению о муниципальном земельном контроле</w:t>
      </w:r>
    </w:p>
    <w:p w14:paraId="0F334939" w14:textId="77777777" w:rsidR="00E14A81" w:rsidRDefault="00E14A81" w:rsidP="00E14A81">
      <w:pPr>
        <w:jc w:val="right"/>
        <w:rPr>
          <w:rFonts w:ascii="Times New Roman" w:hAnsi="Times New Roman"/>
          <w:sz w:val="24"/>
        </w:rPr>
      </w:pPr>
      <w:r>
        <w:rPr>
          <w:rFonts w:ascii="Times New Roman" w:hAnsi="Times New Roman"/>
          <w:sz w:val="24"/>
        </w:rPr>
        <w:t>в границах муниципального образования</w:t>
      </w:r>
    </w:p>
    <w:p w14:paraId="3D8CC967" w14:textId="77777777" w:rsidR="00E14A81" w:rsidRDefault="00E14A81" w:rsidP="00E14A81">
      <w:pPr>
        <w:jc w:val="right"/>
        <w:rPr>
          <w:rFonts w:ascii="Times New Roman" w:hAnsi="Times New Roman"/>
          <w:sz w:val="24"/>
        </w:rPr>
      </w:pPr>
      <w:r>
        <w:rPr>
          <w:rFonts w:ascii="Times New Roman" w:hAnsi="Times New Roman"/>
          <w:sz w:val="24"/>
        </w:rPr>
        <w:t>"Беловский городской округ</w:t>
      </w:r>
    </w:p>
    <w:p w14:paraId="5D174903" w14:textId="77777777" w:rsidR="00E14A81" w:rsidRDefault="00E14A81" w:rsidP="00E14A81">
      <w:pPr>
        <w:jc w:val="right"/>
        <w:rPr>
          <w:rFonts w:ascii="Times New Roman" w:hAnsi="Times New Roman"/>
          <w:b/>
          <w:sz w:val="24"/>
        </w:rPr>
      </w:pPr>
      <w:r>
        <w:rPr>
          <w:rFonts w:ascii="Times New Roman" w:hAnsi="Times New Roman"/>
          <w:sz w:val="24"/>
        </w:rPr>
        <w:t>Кемеровской области - Кузбасса"</w:t>
      </w:r>
    </w:p>
    <w:p w14:paraId="6158D4B3" w14:textId="77777777" w:rsidR="00E14A81" w:rsidRDefault="00E14A81" w:rsidP="00E14A81">
      <w:pPr>
        <w:ind w:firstLine="540"/>
        <w:jc w:val="both"/>
        <w:rPr>
          <w:rFonts w:ascii="Times New Roman" w:hAnsi="Times New Roman"/>
        </w:rPr>
      </w:pPr>
    </w:p>
    <w:p w14:paraId="27E4C459" w14:textId="77777777" w:rsidR="00E14A81" w:rsidRDefault="00E14A81" w:rsidP="00E14A81">
      <w:pPr>
        <w:outlineLvl w:val="1"/>
        <w:rPr>
          <w:rFonts w:ascii="Times New Roman" w:hAnsi="Times New Roman"/>
          <w:b/>
        </w:rPr>
      </w:pPr>
      <w:bookmarkStart w:id="13" w:name="Par484"/>
      <w:bookmarkEnd w:id="13"/>
      <w:r>
        <w:rPr>
          <w:rFonts w:ascii="Times New Roman" w:hAnsi="Times New Roman"/>
          <w:b/>
        </w:rPr>
        <w:t>КРИТЕРИИ</w:t>
      </w:r>
    </w:p>
    <w:p w14:paraId="0E4D64B3" w14:textId="77777777" w:rsidR="00E14A81" w:rsidRDefault="00E14A81" w:rsidP="00E14A81">
      <w:pPr>
        <w:outlineLvl w:val="1"/>
        <w:rPr>
          <w:rFonts w:ascii="Times New Roman" w:hAnsi="Times New Roman"/>
          <w:b/>
        </w:rPr>
      </w:pPr>
      <w:r>
        <w:rPr>
          <w:rFonts w:ascii="Times New Roman" w:hAnsi="Times New Roman"/>
          <w:b/>
        </w:rPr>
        <w:t>ОТНЕСЕНИЯ ОБЪЕКТОВ КОНТРОЛЯ К КАТЕГОРИЯМ РИСКА В РАМКАХ</w:t>
      </w:r>
    </w:p>
    <w:p w14:paraId="4A1CDCC0" w14:textId="77777777" w:rsidR="00E14A81" w:rsidRDefault="00E14A81" w:rsidP="00E14A81">
      <w:pPr>
        <w:outlineLvl w:val="1"/>
        <w:rPr>
          <w:rFonts w:ascii="Times New Roman" w:hAnsi="Times New Roman"/>
          <w:b/>
        </w:rPr>
      </w:pPr>
      <w:r>
        <w:rPr>
          <w:rFonts w:ascii="Times New Roman" w:hAnsi="Times New Roman"/>
          <w:b/>
        </w:rPr>
        <w:t>ОСУЩЕСТВЛЕНИЯ МУНИЦИПАЛЬНОГО ЗЕМЕЛЬНОГО КОНТРОЛЯ</w:t>
      </w:r>
    </w:p>
    <w:p w14:paraId="504D94A8" w14:textId="77777777" w:rsidR="00E14A81" w:rsidRDefault="00E14A81" w:rsidP="00E14A81">
      <w:pPr>
        <w:ind w:firstLine="540"/>
        <w:jc w:val="both"/>
        <w:rPr>
          <w:rFonts w:ascii="Times New Roman" w:hAnsi="Times New Roman"/>
        </w:rPr>
      </w:pPr>
    </w:p>
    <w:p w14:paraId="4B4CC1E1" w14:textId="77777777" w:rsidR="00E14A81" w:rsidRDefault="00E14A81" w:rsidP="00E14A81">
      <w:pPr>
        <w:ind w:firstLine="540"/>
        <w:jc w:val="both"/>
        <w:rPr>
          <w:rFonts w:ascii="Times New Roman" w:hAnsi="Times New Roman"/>
        </w:rPr>
      </w:pPr>
      <w:r>
        <w:rPr>
          <w:rFonts w:ascii="Times New Roman" w:hAnsi="Times New Roman"/>
        </w:rPr>
        <w:t>1) К категории среднего риска относятся:</w:t>
      </w:r>
    </w:p>
    <w:p w14:paraId="5AB6AE34"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торговли (торговых центров, торгово-развлекательных комплексов, магазинов, рынков);</w:t>
      </w:r>
    </w:p>
    <w:p w14:paraId="2D45D616"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общественного питания, гостиничного обслуживания;</w:t>
      </w:r>
    </w:p>
    <w:p w14:paraId="6B32D19F"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проведения развлекательных мероприятий;</w:t>
      </w:r>
    </w:p>
    <w:p w14:paraId="17A0B37B"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производственной и промышленной деятельности;</w:t>
      </w:r>
    </w:p>
    <w:p w14:paraId="0B122CC2"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расположенные в границах или примыкающие к границе береговой полосы водных объектов общего пользования;</w:t>
      </w:r>
    </w:p>
    <w:p w14:paraId="534BD55C"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граничащие с землями лесного фонда;</w:t>
      </w:r>
    </w:p>
    <w:p w14:paraId="1F44FDD2"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дорожного сервиса;</w:t>
      </w:r>
    </w:p>
    <w:p w14:paraId="34CA1B22"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складов и складских площадок;</w:t>
      </w:r>
    </w:p>
    <w:p w14:paraId="487FC9E2"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социального обслуживания;</w:t>
      </w:r>
    </w:p>
    <w:p w14:paraId="6970B778"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коммунального обслуживания;</w:t>
      </w:r>
    </w:p>
    <w:p w14:paraId="243B64AA"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жизнеобеспечения;</w:t>
      </w:r>
    </w:p>
    <w:p w14:paraId="1591A115"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образования и просвещения;</w:t>
      </w:r>
    </w:p>
    <w:p w14:paraId="0EDD5582" w14:textId="77777777" w:rsidR="00E14A81" w:rsidRDefault="00E14A81" w:rsidP="00E14A81">
      <w:pPr>
        <w:spacing w:before="200"/>
        <w:ind w:firstLine="540"/>
        <w:jc w:val="both"/>
        <w:rPr>
          <w:rFonts w:ascii="Times New Roman" w:hAnsi="Times New Roman"/>
        </w:rPr>
      </w:pPr>
      <w:r>
        <w:rPr>
          <w:rFonts w:ascii="Times New Roman" w:hAnsi="Times New Roman"/>
        </w:rPr>
        <w:lastRenderedPageBreak/>
        <w:t>объекты земельных отношений, предназначенные или граничащие с предназначенными для размещения объектов здравоохранения;</w:t>
      </w:r>
    </w:p>
    <w:p w14:paraId="5C261C83" w14:textId="77777777" w:rsidR="00E14A81" w:rsidRDefault="00E14A81" w:rsidP="00E14A81">
      <w:pPr>
        <w:spacing w:before="200"/>
        <w:ind w:firstLine="540"/>
        <w:jc w:val="both"/>
        <w:rPr>
          <w:rFonts w:ascii="Times New Roman" w:hAnsi="Times New Roman"/>
        </w:rPr>
      </w:pPr>
      <w:r>
        <w:rPr>
          <w:rFonts w:ascii="Times New Roman" w:hAnsi="Times New Roman"/>
        </w:rPr>
        <w:t>2) К категории умеренного риска относятся:</w:t>
      </w:r>
    </w:p>
    <w:p w14:paraId="3D20C7F3"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жилой застройки;</w:t>
      </w:r>
    </w:p>
    <w:p w14:paraId="2DA38082"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общественного использования;</w:t>
      </w:r>
    </w:p>
    <w:p w14:paraId="7485BCC9"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индивидуального жилищного строительства;</w:t>
      </w:r>
    </w:p>
    <w:p w14:paraId="49A868C0"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ведения садоводства;</w:t>
      </w:r>
    </w:p>
    <w:p w14:paraId="5CC75FCC"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хранения автотранспорта;</w:t>
      </w:r>
    </w:p>
    <w:p w14:paraId="67B2EAFA"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ведения личного подсобного хозяйства;</w:t>
      </w:r>
    </w:p>
    <w:p w14:paraId="55ED58CD" w14:textId="77777777" w:rsidR="00E14A81" w:rsidRDefault="00E14A81" w:rsidP="00E14A81">
      <w:pPr>
        <w:spacing w:before="200"/>
        <w:ind w:firstLine="540"/>
        <w:jc w:val="both"/>
        <w:rPr>
          <w:rFonts w:ascii="Times New Roman" w:hAnsi="Times New Roman"/>
        </w:rPr>
      </w:pPr>
      <w:r>
        <w:rPr>
          <w:rFonts w:ascii="Times New Roman" w:hAnsi="Times New Roman"/>
        </w:rPr>
        <w:t>объекты земельных отношений, предназначенные или граничащие с предназначенными для размещения объектов бытового обслуживания;</w:t>
      </w:r>
    </w:p>
    <w:p w14:paraId="0D74A477" w14:textId="77777777" w:rsidR="00E14A81" w:rsidRDefault="00E14A81" w:rsidP="00E14A81">
      <w:pPr>
        <w:spacing w:before="200"/>
        <w:ind w:firstLine="540"/>
        <w:jc w:val="both"/>
        <w:rPr>
          <w:rFonts w:ascii="Times New Roman" w:hAnsi="Times New Roman"/>
        </w:rPr>
      </w:pPr>
      <w:r>
        <w:rPr>
          <w:rFonts w:ascii="Times New Roman" w:hAnsi="Times New Roman"/>
        </w:rPr>
        <w:t>3) К категории низкого риска относятся все иные объекты земельных отношений, не отнесенные к категориям среднего и умеренного риска.</w:t>
      </w:r>
    </w:p>
    <w:p w14:paraId="4ED62399" w14:textId="77777777" w:rsidR="00E14A81" w:rsidRDefault="00E14A81" w:rsidP="00E14A81">
      <w:pPr>
        <w:ind w:firstLine="540"/>
        <w:jc w:val="both"/>
        <w:rPr>
          <w:rFonts w:ascii="Times New Roman" w:hAnsi="Times New Roman"/>
        </w:rPr>
      </w:pPr>
    </w:p>
    <w:p w14:paraId="08209188" w14:textId="77777777" w:rsidR="00E14A81" w:rsidRDefault="00E14A81" w:rsidP="00E14A81">
      <w:pPr>
        <w:ind w:firstLine="540"/>
        <w:jc w:val="both"/>
        <w:rPr>
          <w:rFonts w:ascii="Times New Roman" w:hAnsi="Times New Roman"/>
        </w:rPr>
      </w:pPr>
    </w:p>
    <w:p w14:paraId="647BC5ED" w14:textId="77777777" w:rsidR="00E14A81" w:rsidRDefault="00E14A81" w:rsidP="00E14A81">
      <w:pPr>
        <w:ind w:firstLine="540"/>
        <w:jc w:val="both"/>
        <w:rPr>
          <w:rFonts w:ascii="Times New Roman" w:hAnsi="Times New Roman"/>
        </w:rPr>
      </w:pPr>
    </w:p>
    <w:p w14:paraId="7B6505C9" w14:textId="77777777" w:rsidR="00E14A81" w:rsidRDefault="00E14A81" w:rsidP="00E14A81">
      <w:pPr>
        <w:ind w:firstLine="540"/>
        <w:jc w:val="both"/>
        <w:rPr>
          <w:rFonts w:ascii="Times New Roman" w:hAnsi="Times New Roman"/>
        </w:rPr>
      </w:pPr>
    </w:p>
    <w:p w14:paraId="6D9BF76A" w14:textId="77777777" w:rsidR="00E14A81" w:rsidRDefault="00E14A81" w:rsidP="00E14A81">
      <w:pPr>
        <w:ind w:firstLine="540"/>
        <w:jc w:val="both"/>
        <w:rPr>
          <w:rFonts w:ascii="Times New Roman" w:hAnsi="Times New Roman"/>
        </w:rPr>
      </w:pPr>
    </w:p>
    <w:p w14:paraId="136F800B" w14:textId="77777777" w:rsidR="00E14A81" w:rsidRDefault="00E14A81" w:rsidP="00E14A81">
      <w:pPr>
        <w:jc w:val="right"/>
        <w:outlineLvl w:val="0"/>
        <w:rPr>
          <w:rFonts w:ascii="Times New Roman" w:hAnsi="Times New Roman"/>
        </w:rPr>
      </w:pPr>
    </w:p>
    <w:p w14:paraId="378FD414" w14:textId="77777777" w:rsidR="00E14A81" w:rsidRDefault="00E14A81" w:rsidP="00E14A81">
      <w:pPr>
        <w:jc w:val="right"/>
        <w:outlineLvl w:val="0"/>
        <w:rPr>
          <w:rFonts w:ascii="Times New Roman" w:hAnsi="Times New Roman"/>
        </w:rPr>
      </w:pPr>
    </w:p>
    <w:p w14:paraId="23C7D1F1" w14:textId="77777777" w:rsidR="00E14A81" w:rsidRDefault="00E14A81" w:rsidP="00E14A81">
      <w:pPr>
        <w:jc w:val="right"/>
        <w:outlineLvl w:val="0"/>
        <w:rPr>
          <w:rFonts w:ascii="Times New Roman" w:hAnsi="Times New Roman"/>
        </w:rPr>
      </w:pPr>
    </w:p>
    <w:p w14:paraId="43CDD9C0" w14:textId="77777777" w:rsidR="00E14A81" w:rsidRDefault="00E14A81" w:rsidP="00E14A81">
      <w:pPr>
        <w:jc w:val="right"/>
        <w:outlineLvl w:val="0"/>
        <w:rPr>
          <w:rFonts w:ascii="Times New Roman" w:hAnsi="Times New Roman"/>
        </w:rPr>
      </w:pPr>
    </w:p>
    <w:p w14:paraId="4B27745D" w14:textId="77777777" w:rsidR="00E14A81" w:rsidRDefault="00E14A81" w:rsidP="00E14A81">
      <w:pPr>
        <w:jc w:val="right"/>
        <w:outlineLvl w:val="0"/>
        <w:rPr>
          <w:rFonts w:ascii="Times New Roman" w:hAnsi="Times New Roman"/>
        </w:rPr>
      </w:pPr>
    </w:p>
    <w:p w14:paraId="43A7F6EA" w14:textId="77777777" w:rsidR="00E14A81" w:rsidRDefault="00E14A81" w:rsidP="00E14A81">
      <w:pPr>
        <w:jc w:val="right"/>
        <w:outlineLvl w:val="0"/>
        <w:rPr>
          <w:rFonts w:ascii="Times New Roman" w:hAnsi="Times New Roman"/>
        </w:rPr>
      </w:pPr>
    </w:p>
    <w:p w14:paraId="1DB854C3" w14:textId="77777777" w:rsidR="00E14A81" w:rsidRDefault="00E14A81" w:rsidP="00E14A81">
      <w:pPr>
        <w:jc w:val="right"/>
        <w:outlineLvl w:val="0"/>
        <w:rPr>
          <w:rFonts w:ascii="Times New Roman" w:hAnsi="Times New Roman"/>
        </w:rPr>
      </w:pPr>
    </w:p>
    <w:p w14:paraId="439889F1" w14:textId="77777777" w:rsidR="00E14A81" w:rsidRDefault="00E14A81" w:rsidP="00E14A81">
      <w:pPr>
        <w:jc w:val="right"/>
        <w:outlineLvl w:val="0"/>
        <w:rPr>
          <w:rFonts w:ascii="Times New Roman" w:hAnsi="Times New Roman"/>
        </w:rPr>
      </w:pPr>
    </w:p>
    <w:p w14:paraId="4DF0B8DE" w14:textId="77777777" w:rsidR="00E14A81" w:rsidRDefault="00E14A81" w:rsidP="00E14A81">
      <w:pPr>
        <w:jc w:val="right"/>
        <w:outlineLvl w:val="0"/>
        <w:rPr>
          <w:rFonts w:ascii="Times New Roman" w:hAnsi="Times New Roman"/>
        </w:rPr>
      </w:pPr>
    </w:p>
    <w:p w14:paraId="26F10015" w14:textId="77777777" w:rsidR="00E14A81" w:rsidRDefault="00E14A81" w:rsidP="00E14A81">
      <w:pPr>
        <w:jc w:val="right"/>
        <w:outlineLvl w:val="0"/>
        <w:rPr>
          <w:rFonts w:ascii="Times New Roman" w:hAnsi="Times New Roman"/>
        </w:rPr>
      </w:pPr>
    </w:p>
    <w:p w14:paraId="069CDA88" w14:textId="77777777" w:rsidR="00E14A81" w:rsidRDefault="00E14A81" w:rsidP="00E14A81">
      <w:pPr>
        <w:jc w:val="right"/>
        <w:outlineLvl w:val="0"/>
        <w:rPr>
          <w:rFonts w:ascii="Times New Roman" w:hAnsi="Times New Roman"/>
        </w:rPr>
      </w:pPr>
    </w:p>
    <w:p w14:paraId="4A785006" w14:textId="77777777" w:rsidR="00E14A81" w:rsidRDefault="00E14A81" w:rsidP="00E14A81">
      <w:pPr>
        <w:jc w:val="right"/>
        <w:outlineLvl w:val="0"/>
        <w:rPr>
          <w:rFonts w:ascii="Times New Roman" w:hAnsi="Times New Roman"/>
        </w:rPr>
      </w:pPr>
    </w:p>
    <w:p w14:paraId="04A2CE00" w14:textId="77777777" w:rsidR="00E14A81" w:rsidRDefault="00E14A81" w:rsidP="00E14A81">
      <w:pPr>
        <w:jc w:val="right"/>
        <w:outlineLvl w:val="0"/>
        <w:rPr>
          <w:rFonts w:ascii="Times New Roman" w:hAnsi="Times New Roman"/>
        </w:rPr>
      </w:pPr>
    </w:p>
    <w:p w14:paraId="74C584FA" w14:textId="77777777" w:rsidR="00E14A81" w:rsidRDefault="00E14A81" w:rsidP="00E14A81">
      <w:pPr>
        <w:jc w:val="right"/>
        <w:outlineLvl w:val="0"/>
        <w:rPr>
          <w:rFonts w:ascii="Times New Roman" w:hAnsi="Times New Roman"/>
        </w:rPr>
      </w:pPr>
    </w:p>
    <w:p w14:paraId="588B66C0" w14:textId="77777777" w:rsidR="00E14A81" w:rsidRDefault="00E14A81" w:rsidP="00E14A81">
      <w:pPr>
        <w:jc w:val="right"/>
        <w:outlineLvl w:val="0"/>
        <w:rPr>
          <w:rFonts w:ascii="Times New Roman" w:hAnsi="Times New Roman"/>
        </w:rPr>
      </w:pPr>
    </w:p>
    <w:p w14:paraId="76F1BE5F" w14:textId="77777777" w:rsidR="00E14A81" w:rsidRDefault="00E14A81" w:rsidP="00E14A81">
      <w:pPr>
        <w:jc w:val="right"/>
        <w:outlineLvl w:val="0"/>
        <w:rPr>
          <w:rFonts w:ascii="Times New Roman" w:hAnsi="Times New Roman"/>
          <w:sz w:val="24"/>
        </w:rPr>
      </w:pPr>
      <w:r>
        <w:rPr>
          <w:rFonts w:ascii="Times New Roman" w:hAnsi="Times New Roman"/>
          <w:sz w:val="24"/>
        </w:rPr>
        <w:lastRenderedPageBreak/>
        <w:t>Приложение 3</w:t>
      </w:r>
    </w:p>
    <w:p w14:paraId="33212E8F" w14:textId="77777777" w:rsidR="00E14A81" w:rsidRDefault="00E14A81" w:rsidP="00E14A81">
      <w:pPr>
        <w:jc w:val="right"/>
        <w:rPr>
          <w:rFonts w:ascii="Times New Roman" w:hAnsi="Times New Roman"/>
          <w:sz w:val="24"/>
        </w:rPr>
      </w:pPr>
      <w:r>
        <w:rPr>
          <w:rFonts w:ascii="Times New Roman" w:hAnsi="Times New Roman"/>
          <w:sz w:val="24"/>
        </w:rPr>
        <w:t>к Положению о муниципальном земельном контроле</w:t>
      </w:r>
    </w:p>
    <w:p w14:paraId="1B03FB18" w14:textId="77777777" w:rsidR="00E14A81" w:rsidRDefault="00E14A81" w:rsidP="00E14A81">
      <w:pPr>
        <w:jc w:val="right"/>
        <w:rPr>
          <w:rFonts w:ascii="Times New Roman" w:hAnsi="Times New Roman"/>
          <w:sz w:val="24"/>
        </w:rPr>
      </w:pPr>
      <w:r>
        <w:rPr>
          <w:rFonts w:ascii="Times New Roman" w:hAnsi="Times New Roman"/>
          <w:sz w:val="24"/>
        </w:rPr>
        <w:t>в границах муниципального образования</w:t>
      </w:r>
    </w:p>
    <w:p w14:paraId="02C484B7" w14:textId="77777777" w:rsidR="00E14A81" w:rsidRDefault="00E14A81" w:rsidP="00E14A81">
      <w:pPr>
        <w:jc w:val="right"/>
        <w:rPr>
          <w:rFonts w:ascii="Times New Roman" w:hAnsi="Times New Roman"/>
          <w:sz w:val="24"/>
        </w:rPr>
      </w:pPr>
      <w:r>
        <w:rPr>
          <w:rFonts w:ascii="Times New Roman" w:hAnsi="Times New Roman"/>
          <w:sz w:val="24"/>
        </w:rPr>
        <w:t>"Беловский городской округ</w:t>
      </w:r>
    </w:p>
    <w:p w14:paraId="48240E69" w14:textId="77777777" w:rsidR="00E14A81" w:rsidRDefault="00E14A81" w:rsidP="00E14A81">
      <w:pPr>
        <w:jc w:val="right"/>
        <w:rPr>
          <w:rFonts w:ascii="Times New Roman" w:hAnsi="Times New Roman"/>
          <w:sz w:val="24"/>
        </w:rPr>
      </w:pPr>
      <w:r>
        <w:rPr>
          <w:rFonts w:ascii="Times New Roman" w:hAnsi="Times New Roman"/>
          <w:sz w:val="24"/>
        </w:rPr>
        <w:t>Кемеровской области - Кузбасса"</w:t>
      </w:r>
    </w:p>
    <w:p w14:paraId="2A49B940" w14:textId="77777777" w:rsidR="00E14A81" w:rsidRDefault="00E14A81" w:rsidP="00E14A81">
      <w:pPr>
        <w:ind w:firstLine="540"/>
        <w:jc w:val="both"/>
        <w:rPr>
          <w:rFonts w:ascii="Times New Roman" w:hAnsi="Times New Roman"/>
        </w:rPr>
      </w:pPr>
    </w:p>
    <w:p w14:paraId="69549454" w14:textId="77777777" w:rsidR="00E14A81" w:rsidRDefault="00E14A81" w:rsidP="00E14A81">
      <w:pPr>
        <w:outlineLvl w:val="1"/>
        <w:rPr>
          <w:rFonts w:ascii="Times New Roman" w:hAnsi="Times New Roman"/>
          <w:b/>
        </w:rPr>
      </w:pPr>
      <w:bookmarkStart w:id="14" w:name="Par522"/>
      <w:bookmarkEnd w:id="14"/>
      <w:r>
        <w:rPr>
          <w:rFonts w:ascii="Times New Roman" w:hAnsi="Times New Roman"/>
          <w:b/>
        </w:rPr>
        <w:t xml:space="preserve">ПЕРЕЧЕНЬ ИНДИКАТОРОВ РИСКА НАРУШЕНИЯ </w:t>
      </w:r>
    </w:p>
    <w:p w14:paraId="6CCB50AD" w14:textId="77777777" w:rsidR="00E14A81" w:rsidRDefault="00E14A81" w:rsidP="00E14A81">
      <w:pPr>
        <w:outlineLvl w:val="1"/>
        <w:rPr>
          <w:rFonts w:ascii="Times New Roman" w:hAnsi="Times New Roman"/>
          <w:b/>
        </w:rPr>
      </w:pPr>
      <w:r>
        <w:rPr>
          <w:rFonts w:ascii="Times New Roman" w:hAnsi="Times New Roman"/>
          <w:b/>
        </w:rPr>
        <w:t>ОБЯЗАТЕЛЬНЫХ ТРЕБОВАНИЙ, ПРОВЕРЯЕМЫХ В РАМКАХ ОСУЩЕСТВЛЕНИЯ МУНИЦИПАЛЬНОГО ЗЕМЕЛЬНОГО КОНТРОЛЯ</w:t>
      </w:r>
    </w:p>
    <w:p w14:paraId="4EE2E7D8" w14:textId="77777777" w:rsidR="00E14A81" w:rsidRDefault="00E14A81" w:rsidP="00E14A81">
      <w:pPr>
        <w:ind w:firstLine="540"/>
        <w:jc w:val="both"/>
        <w:rPr>
          <w:rFonts w:ascii="Times New Roman" w:hAnsi="Times New Roman"/>
        </w:rPr>
      </w:pPr>
    </w:p>
    <w:p w14:paraId="71E531FE" w14:textId="77777777" w:rsidR="00E14A81" w:rsidRDefault="00E14A81" w:rsidP="00E14A81">
      <w:pPr>
        <w:ind w:firstLine="540"/>
        <w:jc w:val="both"/>
        <w:rPr>
          <w:rFonts w:ascii="Times New Roman" w:hAnsi="Times New Roman"/>
        </w:rPr>
      </w:pPr>
      <w:r>
        <w:rPr>
          <w:rFonts w:ascii="Times New Roman" w:hAnsi="Times New Roman"/>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0BBC607" w14:textId="77777777" w:rsidR="00E14A81" w:rsidRDefault="00E14A81" w:rsidP="00E14A81">
      <w:pPr>
        <w:spacing w:before="200"/>
        <w:ind w:firstLine="540"/>
        <w:jc w:val="both"/>
        <w:rPr>
          <w:rFonts w:ascii="Times New Roman" w:hAnsi="Times New Roman"/>
        </w:rPr>
      </w:pPr>
      <w:r>
        <w:rPr>
          <w:rFonts w:ascii="Times New Roman" w:hAnsi="Times New Roman"/>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EA8AB9F" w14:textId="77777777" w:rsidR="00E14A81" w:rsidRDefault="00E14A81" w:rsidP="00E14A81">
      <w:pPr>
        <w:spacing w:before="200"/>
        <w:ind w:firstLine="540"/>
        <w:jc w:val="both"/>
        <w:rPr>
          <w:rFonts w:ascii="Times New Roman" w:hAnsi="Times New Roman"/>
        </w:rPr>
      </w:pPr>
      <w:r>
        <w:rPr>
          <w:rFonts w:ascii="Times New Roman" w:hAnsi="Times New Roman"/>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7CCCBA0" w14:textId="77777777" w:rsidR="00E14A81" w:rsidRDefault="00E14A81" w:rsidP="00E14A81">
      <w:pPr>
        <w:spacing w:before="200"/>
        <w:ind w:firstLine="540"/>
        <w:jc w:val="both"/>
        <w:rPr>
          <w:rFonts w:ascii="Times New Roman" w:hAnsi="Times New Roman"/>
        </w:rPr>
      </w:pPr>
      <w:r>
        <w:rPr>
          <w:rFonts w:ascii="Times New Roman" w:hAnsi="Times New Roman"/>
        </w:rPr>
        <w:t>4. Невыполнение обязательных требований к оформлению документов, являющихся основанием для использования земельных участков.</w:t>
      </w:r>
    </w:p>
    <w:p w14:paraId="36ACAEC3" w14:textId="77777777" w:rsidR="00E14A81" w:rsidRDefault="00E14A81" w:rsidP="00E14A81">
      <w:pPr>
        <w:spacing w:before="200"/>
        <w:ind w:firstLine="540"/>
        <w:jc w:val="both"/>
        <w:rPr>
          <w:rFonts w:ascii="Times New Roman" w:hAnsi="Times New Roman"/>
        </w:rPr>
      </w:pPr>
      <w:r>
        <w:rPr>
          <w:rFonts w:ascii="Times New Roman" w:hAnsi="Times New Roman"/>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14:paraId="19B94F6D" w14:textId="77777777" w:rsidR="00E14A81" w:rsidRDefault="00E14A81" w:rsidP="00E14A81">
      <w:pPr>
        <w:ind w:firstLine="540"/>
        <w:jc w:val="both"/>
        <w:rPr>
          <w:rFonts w:ascii="Times New Roman" w:hAnsi="Times New Roman"/>
        </w:rPr>
      </w:pPr>
    </w:p>
    <w:p w14:paraId="7528C13E" w14:textId="77777777" w:rsidR="00E14A81" w:rsidRDefault="00E14A81" w:rsidP="00E14A81">
      <w:pPr>
        <w:ind w:firstLine="540"/>
        <w:jc w:val="both"/>
        <w:rPr>
          <w:rFonts w:ascii="Times New Roman" w:hAnsi="Times New Roman"/>
        </w:rPr>
      </w:pPr>
    </w:p>
    <w:p w14:paraId="378A4DA7" w14:textId="77777777" w:rsidR="00E14A81" w:rsidRDefault="00E14A81" w:rsidP="00E14A81">
      <w:pPr>
        <w:ind w:firstLine="540"/>
        <w:jc w:val="both"/>
        <w:rPr>
          <w:rFonts w:ascii="Times New Roman" w:hAnsi="Times New Roman"/>
        </w:rPr>
      </w:pPr>
    </w:p>
    <w:p w14:paraId="4FD1C952" w14:textId="77777777" w:rsidR="00E14A81" w:rsidRDefault="00E14A81" w:rsidP="00E14A81">
      <w:pPr>
        <w:ind w:firstLine="540"/>
        <w:jc w:val="both"/>
        <w:rPr>
          <w:rFonts w:ascii="Times New Roman" w:hAnsi="Times New Roman"/>
        </w:rPr>
      </w:pPr>
    </w:p>
    <w:p w14:paraId="3E253DD5" w14:textId="77777777" w:rsidR="00E14A81" w:rsidRDefault="00E14A81" w:rsidP="00E14A81">
      <w:pPr>
        <w:ind w:firstLine="540"/>
        <w:jc w:val="both"/>
        <w:rPr>
          <w:rFonts w:ascii="Times New Roman" w:hAnsi="Times New Roman"/>
        </w:rPr>
      </w:pPr>
    </w:p>
    <w:p w14:paraId="35C1F590" w14:textId="77777777" w:rsidR="00E14A81" w:rsidRDefault="00E14A81" w:rsidP="00E14A81">
      <w:pPr>
        <w:ind w:firstLine="540"/>
        <w:jc w:val="both"/>
        <w:rPr>
          <w:rFonts w:ascii="Times New Roman" w:hAnsi="Times New Roman"/>
        </w:rPr>
      </w:pPr>
    </w:p>
    <w:p w14:paraId="6CF65F57" w14:textId="77777777" w:rsidR="00E14A81" w:rsidRDefault="00E14A81" w:rsidP="00E14A81">
      <w:pPr>
        <w:ind w:firstLine="540"/>
        <w:jc w:val="both"/>
        <w:rPr>
          <w:rFonts w:ascii="Times New Roman" w:hAnsi="Times New Roman"/>
        </w:rPr>
      </w:pPr>
    </w:p>
    <w:p w14:paraId="42B47821" w14:textId="77777777" w:rsidR="00E14A81" w:rsidRDefault="00E14A81" w:rsidP="00E14A81">
      <w:pPr>
        <w:ind w:firstLine="540"/>
        <w:jc w:val="both"/>
        <w:rPr>
          <w:rFonts w:ascii="Times New Roman" w:hAnsi="Times New Roman"/>
        </w:rPr>
      </w:pPr>
    </w:p>
    <w:p w14:paraId="207156A4" w14:textId="77777777" w:rsidR="00E14A81" w:rsidRDefault="00E14A81" w:rsidP="00E14A81">
      <w:pPr>
        <w:jc w:val="right"/>
        <w:outlineLvl w:val="0"/>
        <w:rPr>
          <w:rFonts w:ascii="Times New Roman" w:hAnsi="Times New Roman"/>
        </w:rPr>
      </w:pPr>
    </w:p>
    <w:p w14:paraId="3715A473" w14:textId="77777777" w:rsidR="00E14A81" w:rsidRDefault="00E14A81" w:rsidP="00E14A81">
      <w:pPr>
        <w:jc w:val="right"/>
        <w:outlineLvl w:val="0"/>
        <w:rPr>
          <w:rFonts w:ascii="Times New Roman" w:hAnsi="Times New Roman"/>
        </w:rPr>
      </w:pPr>
    </w:p>
    <w:p w14:paraId="5452A592" w14:textId="77777777" w:rsidR="00E14A81" w:rsidRDefault="00E14A81" w:rsidP="00E14A81">
      <w:pPr>
        <w:jc w:val="right"/>
        <w:outlineLvl w:val="0"/>
        <w:rPr>
          <w:rFonts w:ascii="Times New Roman" w:hAnsi="Times New Roman"/>
        </w:rPr>
      </w:pPr>
    </w:p>
    <w:p w14:paraId="01A6AB0F" w14:textId="77777777" w:rsidR="00E14A81" w:rsidRDefault="00E14A81" w:rsidP="00E14A81">
      <w:pPr>
        <w:jc w:val="right"/>
        <w:outlineLvl w:val="0"/>
        <w:rPr>
          <w:rFonts w:ascii="Times New Roman" w:hAnsi="Times New Roman"/>
          <w:sz w:val="24"/>
        </w:rPr>
      </w:pPr>
      <w:r>
        <w:rPr>
          <w:rFonts w:ascii="Times New Roman" w:hAnsi="Times New Roman"/>
          <w:sz w:val="24"/>
        </w:rPr>
        <w:lastRenderedPageBreak/>
        <w:t>Приложение 4</w:t>
      </w:r>
    </w:p>
    <w:p w14:paraId="71FD09D4" w14:textId="77777777" w:rsidR="00E14A81" w:rsidRDefault="00E14A81" w:rsidP="00E14A81">
      <w:pPr>
        <w:jc w:val="right"/>
        <w:rPr>
          <w:rFonts w:ascii="Times New Roman" w:hAnsi="Times New Roman"/>
          <w:sz w:val="24"/>
        </w:rPr>
      </w:pPr>
      <w:r>
        <w:rPr>
          <w:rFonts w:ascii="Times New Roman" w:hAnsi="Times New Roman"/>
          <w:sz w:val="24"/>
        </w:rPr>
        <w:t>к Положению о муниципальном земельном контроле</w:t>
      </w:r>
    </w:p>
    <w:p w14:paraId="136F10BE" w14:textId="77777777" w:rsidR="00E14A81" w:rsidRDefault="00E14A81" w:rsidP="00E14A81">
      <w:pPr>
        <w:jc w:val="right"/>
        <w:rPr>
          <w:rFonts w:ascii="Times New Roman" w:hAnsi="Times New Roman"/>
          <w:sz w:val="24"/>
        </w:rPr>
      </w:pPr>
      <w:r>
        <w:rPr>
          <w:rFonts w:ascii="Times New Roman" w:hAnsi="Times New Roman"/>
          <w:sz w:val="24"/>
        </w:rPr>
        <w:t>в границах муниципального образования</w:t>
      </w:r>
    </w:p>
    <w:p w14:paraId="26E1F84E" w14:textId="77777777" w:rsidR="00E14A81" w:rsidRDefault="00E14A81" w:rsidP="00E14A81">
      <w:pPr>
        <w:jc w:val="right"/>
        <w:rPr>
          <w:rFonts w:ascii="Times New Roman" w:hAnsi="Times New Roman"/>
          <w:sz w:val="24"/>
        </w:rPr>
      </w:pPr>
      <w:r>
        <w:rPr>
          <w:rFonts w:ascii="Times New Roman" w:hAnsi="Times New Roman"/>
          <w:sz w:val="24"/>
        </w:rPr>
        <w:t>"Беловский городской округ</w:t>
      </w:r>
    </w:p>
    <w:p w14:paraId="45FF936A" w14:textId="77777777" w:rsidR="00E14A81" w:rsidRDefault="00E14A81" w:rsidP="00E14A81">
      <w:pPr>
        <w:jc w:val="right"/>
        <w:rPr>
          <w:rFonts w:ascii="Times New Roman" w:hAnsi="Times New Roman"/>
          <w:sz w:val="24"/>
        </w:rPr>
      </w:pPr>
      <w:r>
        <w:rPr>
          <w:rFonts w:ascii="Times New Roman" w:hAnsi="Times New Roman"/>
          <w:sz w:val="24"/>
        </w:rPr>
        <w:t>Кемеровской области - Кузбасса"</w:t>
      </w:r>
    </w:p>
    <w:p w14:paraId="78C7237E" w14:textId="77777777" w:rsidR="00E14A81" w:rsidRDefault="00E14A81" w:rsidP="00E14A81">
      <w:pPr>
        <w:ind w:firstLine="540"/>
        <w:jc w:val="both"/>
        <w:rPr>
          <w:rFonts w:ascii="Times New Roman" w:hAnsi="Times New Roman"/>
        </w:rPr>
      </w:pPr>
    </w:p>
    <w:p w14:paraId="0AA99EC0" w14:textId="77777777" w:rsidR="00E14A81" w:rsidRDefault="00E14A81" w:rsidP="00E14A81">
      <w:pPr>
        <w:jc w:val="right"/>
        <w:rPr>
          <w:rFonts w:ascii="Times New Roman" w:hAnsi="Times New Roman"/>
        </w:rPr>
      </w:pPr>
      <w:r>
        <w:rPr>
          <w:rFonts w:ascii="Times New Roman" w:hAnsi="Times New Roman"/>
        </w:rPr>
        <w:t>Форма</w:t>
      </w:r>
    </w:p>
    <w:p w14:paraId="283BD689" w14:textId="77777777" w:rsidR="00E14A81" w:rsidRDefault="00E14A81" w:rsidP="00E14A81">
      <w:pPr>
        <w:ind w:firstLine="540"/>
        <w:jc w:val="both"/>
        <w:rPr>
          <w:rFonts w:ascii="Times New Roman" w:hAnsi="Times New Roman"/>
        </w:rPr>
      </w:pPr>
    </w:p>
    <w:p w14:paraId="1AA214BF" w14:textId="77777777" w:rsidR="00E14A81" w:rsidRDefault="00E14A81" w:rsidP="00E14A81">
      <w:pPr>
        <w:jc w:val="both"/>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Герб</w:t>
      </w:r>
    </w:p>
    <w:p w14:paraId="5702A818" w14:textId="77777777" w:rsidR="00E14A81" w:rsidRDefault="00E14A81" w:rsidP="00E14A81">
      <w:pPr>
        <w:jc w:val="both"/>
        <w:outlineLvl w:val="0"/>
        <w:rPr>
          <w:rFonts w:ascii="Times New Roman" w:hAnsi="Times New Roman"/>
        </w:rPr>
      </w:pPr>
    </w:p>
    <w:p w14:paraId="1BF79037" w14:textId="77777777" w:rsidR="00E14A81" w:rsidRDefault="00E14A81" w:rsidP="00E14A81">
      <w:pPr>
        <w:jc w:val="both"/>
        <w:outlineLvl w:val="0"/>
        <w:rPr>
          <w:rFonts w:ascii="Times New Roman" w:hAnsi="Times New Roman"/>
        </w:rPr>
      </w:pPr>
      <w:r>
        <w:rPr>
          <w:rFonts w:ascii="Times New Roman" w:hAnsi="Times New Roman"/>
        </w:rPr>
        <w:t>Управление по земельным ресурсам и муниципальному имуществу</w:t>
      </w:r>
    </w:p>
    <w:p w14:paraId="03644C40" w14:textId="77777777" w:rsidR="00E14A81" w:rsidRDefault="00E14A81" w:rsidP="00E14A81">
      <w:pPr>
        <w:jc w:val="both"/>
        <w:outlineLvl w:val="0"/>
        <w:rPr>
          <w:rFonts w:ascii="Times New Roman" w:hAnsi="Times New Roman"/>
        </w:rPr>
      </w:pPr>
      <w:r>
        <w:rPr>
          <w:rFonts w:ascii="Times New Roman" w:hAnsi="Times New Roman"/>
        </w:rPr>
        <w:t>Администрации Беловского городского округа</w:t>
      </w:r>
    </w:p>
    <w:p w14:paraId="39CDE48E" w14:textId="77777777" w:rsidR="00E14A81" w:rsidRDefault="00E14A81" w:rsidP="00E14A81">
      <w:pPr>
        <w:jc w:val="both"/>
        <w:outlineLvl w:val="0"/>
        <w:rPr>
          <w:rFonts w:ascii="Times New Roman" w:hAnsi="Times New Roman"/>
        </w:rPr>
      </w:pPr>
    </w:p>
    <w:p w14:paraId="2AC5E2FF" w14:textId="77777777" w:rsidR="00E14A81" w:rsidRDefault="00E14A81" w:rsidP="00E14A81">
      <w:pPr>
        <w:outlineLvl w:val="0"/>
        <w:rPr>
          <w:rFonts w:ascii="Times New Roman" w:hAnsi="Times New Roman"/>
        </w:rPr>
      </w:pPr>
      <w:bookmarkStart w:id="15" w:name="Par550"/>
      <w:bookmarkEnd w:id="15"/>
      <w:r>
        <w:rPr>
          <w:rFonts w:ascii="Times New Roman" w:hAnsi="Times New Roman"/>
        </w:rPr>
        <w:t>ПРЕДПИСАНИЕ</w:t>
      </w:r>
    </w:p>
    <w:p w14:paraId="04A20816" w14:textId="77777777" w:rsidR="00E14A81" w:rsidRDefault="00E14A81" w:rsidP="00E14A81">
      <w:pPr>
        <w:outlineLvl w:val="0"/>
        <w:rPr>
          <w:rFonts w:ascii="Times New Roman" w:hAnsi="Times New Roman"/>
        </w:rPr>
      </w:pPr>
      <w:r>
        <w:rPr>
          <w:rFonts w:ascii="Times New Roman" w:hAnsi="Times New Roman"/>
        </w:rPr>
        <w:t>об устранении выявленного нарушения требований земельного</w:t>
      </w:r>
    </w:p>
    <w:p w14:paraId="571CF75A" w14:textId="77777777" w:rsidR="00E14A81" w:rsidRDefault="00E14A81" w:rsidP="00E14A81">
      <w:pPr>
        <w:outlineLvl w:val="0"/>
        <w:rPr>
          <w:rFonts w:ascii="Times New Roman" w:hAnsi="Times New Roman"/>
        </w:rPr>
      </w:pPr>
      <w:r>
        <w:rPr>
          <w:rFonts w:ascii="Times New Roman" w:hAnsi="Times New Roman"/>
        </w:rPr>
        <w:t>законодательства Российской Федерации</w:t>
      </w:r>
    </w:p>
    <w:p w14:paraId="0D4A1CDA" w14:textId="77777777" w:rsidR="00E14A81" w:rsidRDefault="00E14A81" w:rsidP="00E14A81">
      <w:pPr>
        <w:jc w:val="both"/>
        <w:outlineLvl w:val="0"/>
        <w:rPr>
          <w:rFonts w:ascii="Times New Roman" w:hAnsi="Times New Roman"/>
        </w:rPr>
      </w:pPr>
      <w:r>
        <w:rPr>
          <w:rFonts w:ascii="Times New Roman" w:hAnsi="Times New Roman"/>
        </w:rPr>
        <w:t>N ________________ "___" _____________ 20___ г.                                                               ___________________</w:t>
      </w:r>
    </w:p>
    <w:p w14:paraId="6F4192E9" w14:textId="77777777" w:rsidR="00E14A81" w:rsidRDefault="00E14A81" w:rsidP="00E14A81">
      <w:pPr>
        <w:jc w:val="both"/>
        <w:outlineLvl w:val="0"/>
        <w:rPr>
          <w:rFonts w:ascii="Times New Roman" w:hAnsi="Times New Roman"/>
        </w:rPr>
      </w:pPr>
      <w:r>
        <w:rPr>
          <w:rFonts w:ascii="Times New Roman" w:hAnsi="Times New Roman"/>
        </w:rPr>
        <w:t>(место составления)</w:t>
      </w:r>
    </w:p>
    <w:p w14:paraId="41ADEBEE" w14:textId="77777777" w:rsidR="00E14A81" w:rsidRDefault="00E14A81" w:rsidP="00E14A81">
      <w:pPr>
        <w:jc w:val="both"/>
        <w:outlineLvl w:val="0"/>
        <w:rPr>
          <w:rFonts w:ascii="Times New Roman" w:hAnsi="Times New Roman"/>
        </w:rPr>
      </w:pPr>
      <w:r>
        <w:rPr>
          <w:rFonts w:ascii="Times New Roman" w:hAnsi="Times New Roman"/>
        </w:rPr>
        <w:t>В период с "___" __________ 20____ г.     по "___" __________ 20____ г.</w:t>
      </w:r>
    </w:p>
    <w:p w14:paraId="4840E9E5"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w:t>
      </w:r>
    </w:p>
    <w:p w14:paraId="7D59C743"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783E43B5" w14:textId="77777777" w:rsidR="00E14A81" w:rsidRDefault="00E14A81" w:rsidP="00E14A81">
      <w:pPr>
        <w:jc w:val="both"/>
        <w:outlineLvl w:val="0"/>
        <w:rPr>
          <w:rFonts w:ascii="Times New Roman" w:hAnsi="Times New Roman"/>
        </w:rPr>
      </w:pPr>
      <w:r>
        <w:rPr>
          <w:rFonts w:ascii="Times New Roman" w:hAnsi="Times New Roman"/>
        </w:rPr>
        <w:t>(должность, ФИО проверяющего)</w:t>
      </w:r>
    </w:p>
    <w:p w14:paraId="07B86607" w14:textId="77777777" w:rsidR="00E14A81" w:rsidRDefault="00E14A81" w:rsidP="00E14A81">
      <w:pPr>
        <w:jc w:val="both"/>
        <w:outlineLvl w:val="0"/>
        <w:rPr>
          <w:rFonts w:ascii="Times New Roman" w:hAnsi="Times New Roman"/>
        </w:rPr>
      </w:pPr>
      <w:r>
        <w:rPr>
          <w:rFonts w:ascii="Times New Roman" w:hAnsi="Times New Roman"/>
        </w:rPr>
        <w:t>проведена   проверка   соблюдения  требований  земельного  законодательства Российской Федерации ___________________________________________________</w:t>
      </w:r>
    </w:p>
    <w:p w14:paraId="482EC3FA"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w:t>
      </w:r>
    </w:p>
    <w:p w14:paraId="452138D1" w14:textId="77777777" w:rsidR="00E14A81" w:rsidRDefault="00E14A81" w:rsidP="00E14A81">
      <w:pPr>
        <w:jc w:val="both"/>
        <w:outlineLvl w:val="0"/>
        <w:rPr>
          <w:rFonts w:ascii="Times New Roman" w:hAnsi="Times New Roman"/>
        </w:rPr>
      </w:pPr>
      <w:r>
        <w:rPr>
          <w:rFonts w:ascii="Times New Roman" w:hAnsi="Times New Roman"/>
        </w:rPr>
        <w:t>(наименование организации, ФИО ее руководителя,   индивидуального предпринимателя, гражданина), в  результате  которой  установлено  ненадлежащее  использование земельного участка: ____________________________________________________________</w:t>
      </w:r>
    </w:p>
    <w:p w14:paraId="268D9274"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20382E88" w14:textId="77777777" w:rsidR="00E14A81" w:rsidRDefault="00E14A81" w:rsidP="00E14A81">
      <w:pPr>
        <w:jc w:val="both"/>
        <w:outlineLvl w:val="0"/>
        <w:rPr>
          <w:rFonts w:ascii="Times New Roman" w:hAnsi="Times New Roman"/>
        </w:rPr>
      </w:pPr>
      <w:r>
        <w:rPr>
          <w:rFonts w:ascii="Times New Roman" w:hAnsi="Times New Roman"/>
        </w:rPr>
        <w:t>(описание нарушения с указанием площади, местоположения,</w:t>
      </w:r>
    </w:p>
    <w:p w14:paraId="265DC856"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76DB562B" w14:textId="77777777" w:rsidR="00E14A81" w:rsidRDefault="00E14A81" w:rsidP="00E14A81">
      <w:pPr>
        <w:jc w:val="both"/>
        <w:outlineLvl w:val="0"/>
        <w:rPr>
          <w:rFonts w:ascii="Times New Roman" w:hAnsi="Times New Roman"/>
        </w:rPr>
      </w:pPr>
      <w:r>
        <w:rPr>
          <w:rFonts w:ascii="Times New Roman" w:hAnsi="Times New Roman"/>
        </w:rPr>
        <w:t>кадастрового номера земельного участка (при наличии), где допущено</w:t>
      </w:r>
    </w:p>
    <w:p w14:paraId="5785A209"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3CA61B32" w14:textId="77777777" w:rsidR="00E14A81" w:rsidRDefault="00E14A81" w:rsidP="00E14A81">
      <w:pPr>
        <w:jc w:val="both"/>
        <w:outlineLvl w:val="0"/>
        <w:rPr>
          <w:rFonts w:ascii="Times New Roman" w:hAnsi="Times New Roman"/>
        </w:rPr>
      </w:pPr>
      <w:r>
        <w:rPr>
          <w:rFonts w:ascii="Times New Roman" w:hAnsi="Times New Roman"/>
        </w:rPr>
        <w:t>нарушение, наименования нормативных правовых актов,</w:t>
      </w:r>
    </w:p>
    <w:p w14:paraId="4B6E2488"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___________________________________________________________________________</w:t>
      </w:r>
    </w:p>
    <w:p w14:paraId="5B7C474D" w14:textId="77777777" w:rsidR="00E14A81" w:rsidRDefault="00E14A81" w:rsidP="00E14A81">
      <w:pPr>
        <w:jc w:val="both"/>
        <w:outlineLvl w:val="0"/>
        <w:rPr>
          <w:rFonts w:ascii="Times New Roman" w:hAnsi="Times New Roman"/>
        </w:rPr>
      </w:pPr>
      <w:r>
        <w:rPr>
          <w:rFonts w:ascii="Times New Roman" w:hAnsi="Times New Roman"/>
        </w:rPr>
        <w:t>ссылки на структурные единицы таких актов, требования которых</w:t>
      </w:r>
    </w:p>
    <w:p w14:paraId="49C84344"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w:t>
      </w:r>
    </w:p>
    <w:p w14:paraId="22C96FEE" w14:textId="77777777" w:rsidR="00E14A81" w:rsidRDefault="00E14A81" w:rsidP="00E14A81">
      <w:pPr>
        <w:jc w:val="both"/>
        <w:outlineLvl w:val="0"/>
        <w:rPr>
          <w:rFonts w:ascii="Times New Roman" w:hAnsi="Times New Roman"/>
        </w:rPr>
      </w:pPr>
      <w:r>
        <w:rPr>
          <w:rFonts w:ascii="Times New Roman" w:hAnsi="Times New Roman"/>
        </w:rPr>
        <w:t>были нарушены, и установленная за это ответственность)</w:t>
      </w:r>
    </w:p>
    <w:p w14:paraId="24D7CA57" w14:textId="77777777" w:rsidR="00E14A81" w:rsidRDefault="00E14A81" w:rsidP="00E14A81">
      <w:pPr>
        <w:jc w:val="both"/>
        <w:outlineLvl w:val="0"/>
        <w:rPr>
          <w:rFonts w:ascii="Times New Roman" w:hAnsi="Times New Roman"/>
        </w:rPr>
      </w:pPr>
      <w:r>
        <w:rPr>
          <w:rFonts w:ascii="Times New Roman" w:hAnsi="Times New Roman"/>
        </w:rPr>
        <w:t xml:space="preserve">Руководствуясь </w:t>
      </w:r>
      <w:hyperlink r:id="rId56" w:history="1">
        <w:r>
          <w:rPr>
            <w:rFonts w:ascii="Times New Roman" w:hAnsi="Times New Roman"/>
          </w:rPr>
          <w:t>статьей 71</w:t>
        </w:r>
      </w:hyperlink>
      <w:r>
        <w:rPr>
          <w:rFonts w:ascii="Times New Roman" w:hAnsi="Times New Roman"/>
        </w:rPr>
        <w:t xml:space="preserve"> Земельного кодекса Российской Федерации,</w:t>
      </w:r>
    </w:p>
    <w:p w14:paraId="057A2D06" w14:textId="77777777" w:rsidR="00E14A81" w:rsidRDefault="00E14A81" w:rsidP="00E14A81">
      <w:pPr>
        <w:jc w:val="both"/>
        <w:outlineLvl w:val="0"/>
        <w:rPr>
          <w:rFonts w:ascii="Times New Roman" w:hAnsi="Times New Roman"/>
        </w:rPr>
      </w:pPr>
      <w:r>
        <w:rPr>
          <w:rFonts w:ascii="Times New Roman" w:hAnsi="Times New Roman"/>
        </w:rPr>
        <w:tab/>
      </w:r>
      <w:r>
        <w:rPr>
          <w:rFonts w:ascii="Times New Roman" w:hAnsi="Times New Roman"/>
        </w:rPr>
        <w:tab/>
        <w:t xml:space="preserve">  ПРЕДПИСЫВАЮ</w:t>
      </w:r>
    </w:p>
    <w:p w14:paraId="3B1DE23F"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047D6508" w14:textId="77777777" w:rsidR="00E14A81" w:rsidRDefault="00E14A81" w:rsidP="00E14A81">
      <w:pPr>
        <w:jc w:val="both"/>
        <w:outlineLvl w:val="0"/>
        <w:rPr>
          <w:rFonts w:ascii="Times New Roman" w:hAnsi="Times New Roman"/>
        </w:rPr>
      </w:pPr>
      <w:r>
        <w:rPr>
          <w:rFonts w:ascii="Times New Roman" w:hAnsi="Times New Roman"/>
        </w:rPr>
        <w:t>(наименование организации, ФИО ее руководителя, должностного лица,</w:t>
      </w:r>
    </w:p>
    <w:p w14:paraId="599984B9" w14:textId="77777777" w:rsidR="00E14A81" w:rsidRDefault="00E14A81" w:rsidP="00E14A81">
      <w:pPr>
        <w:jc w:val="both"/>
        <w:outlineLvl w:val="0"/>
        <w:rPr>
          <w:rFonts w:ascii="Times New Roman" w:hAnsi="Times New Roman"/>
        </w:rPr>
      </w:pPr>
      <w:r>
        <w:rPr>
          <w:rFonts w:ascii="Times New Roman" w:hAnsi="Times New Roman"/>
        </w:rPr>
        <w:lastRenderedPageBreak/>
        <w:t>________________________________________________________________________</w:t>
      </w:r>
    </w:p>
    <w:p w14:paraId="71859C79" w14:textId="77777777" w:rsidR="00E14A81" w:rsidRDefault="00E14A81" w:rsidP="00E14A81">
      <w:pPr>
        <w:jc w:val="both"/>
        <w:outlineLvl w:val="0"/>
        <w:rPr>
          <w:rFonts w:ascii="Times New Roman" w:hAnsi="Times New Roman"/>
        </w:rPr>
      </w:pPr>
      <w:r>
        <w:rPr>
          <w:rFonts w:ascii="Times New Roman" w:hAnsi="Times New Roman"/>
        </w:rPr>
        <w:t>индивидуального предпринимателя, гражданина), устранить  указанное нарушение в установленном законодательством Российской Федерации порядке в срок до "___" ______________ 20___ г.</w:t>
      </w:r>
    </w:p>
    <w:p w14:paraId="2DD0C40C" w14:textId="77777777" w:rsidR="00E14A81" w:rsidRDefault="00E14A81" w:rsidP="00E14A81">
      <w:pPr>
        <w:jc w:val="both"/>
        <w:outlineLvl w:val="0"/>
        <w:rPr>
          <w:rFonts w:ascii="Times New Roman" w:hAnsi="Times New Roman"/>
        </w:rPr>
      </w:pPr>
      <w:r>
        <w:rPr>
          <w:rFonts w:ascii="Times New Roman" w:hAnsi="Times New Roman"/>
        </w:rPr>
        <w:t>Для  решения  вопроса о продлении срока устранения нарушения требований земельного  законодательства  Российской  Федерации  лицо,  которому выдано предписание, вправе представить должностному лицу, вынесшему предписание:</w:t>
      </w:r>
    </w:p>
    <w:p w14:paraId="3CFDBE07" w14:textId="77777777" w:rsidR="00E14A81" w:rsidRDefault="00E14A81" w:rsidP="00E14A81">
      <w:pPr>
        <w:jc w:val="both"/>
        <w:outlineLvl w:val="0"/>
        <w:rPr>
          <w:rFonts w:ascii="Times New Roman" w:hAnsi="Times New Roman"/>
        </w:rPr>
      </w:pPr>
      <w:r>
        <w:rPr>
          <w:rFonts w:ascii="Times New Roman" w:hAnsi="Times New Roman"/>
        </w:rPr>
        <w:t>- ходатайство о продлении срока устранения нарушения;</w:t>
      </w:r>
    </w:p>
    <w:p w14:paraId="6D6FD8D3" w14:textId="77777777" w:rsidR="00E14A81" w:rsidRDefault="00E14A81" w:rsidP="00E14A81">
      <w:pPr>
        <w:jc w:val="both"/>
        <w:outlineLvl w:val="0"/>
        <w:rPr>
          <w:rFonts w:ascii="Times New Roman" w:hAnsi="Times New Roman"/>
        </w:rPr>
      </w:pPr>
      <w:r>
        <w:rPr>
          <w:rFonts w:ascii="Times New Roman" w:hAnsi="Times New Roman"/>
        </w:rPr>
        <w:t>- документы,   справки  и  иные   материалы,  подтверждающие   принятие необходимых мер для устранения нарушения.</w:t>
      </w:r>
    </w:p>
    <w:p w14:paraId="76DDFF06" w14:textId="77777777" w:rsidR="00E14A81" w:rsidRDefault="00E14A81" w:rsidP="00E14A81">
      <w:pPr>
        <w:jc w:val="both"/>
        <w:outlineLvl w:val="0"/>
        <w:rPr>
          <w:rFonts w:ascii="Times New Roman" w:hAnsi="Times New Roman"/>
        </w:rPr>
      </w:pPr>
      <w:r>
        <w:rPr>
          <w:rFonts w:ascii="Times New Roman" w:hAnsi="Times New Roman"/>
        </w:rPr>
        <w:t xml:space="preserve">В   соответствии   со  </w:t>
      </w:r>
      <w:hyperlink r:id="rId57" w:history="1">
        <w:r>
          <w:rPr>
            <w:rFonts w:ascii="Times New Roman" w:hAnsi="Times New Roman"/>
          </w:rPr>
          <w:t>статьей  19.5</w:t>
        </w:r>
      </w:hyperlink>
      <w:r>
        <w:rPr>
          <w:rFonts w:ascii="Times New Roman" w:hAnsi="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14:paraId="3D8D8A6E" w14:textId="77777777" w:rsidR="00E14A81" w:rsidRDefault="00E14A81" w:rsidP="00E14A81">
      <w:pPr>
        <w:jc w:val="both"/>
        <w:outlineLvl w:val="0"/>
        <w:rPr>
          <w:rFonts w:ascii="Times New Roman" w:hAnsi="Times New Roman"/>
        </w:rPr>
      </w:pPr>
      <w:r>
        <w:rPr>
          <w:rFonts w:ascii="Times New Roman" w:hAnsi="Times New Roman"/>
        </w:rPr>
        <w:t>В   случае  неустранения  в  установленный  срок  указанного  нарушения информация о неисполнении предписания будет направлена в _______________________________________________________________________</w:t>
      </w:r>
    </w:p>
    <w:p w14:paraId="7A048489"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1A5D6F29" w14:textId="77777777" w:rsidR="00E14A81" w:rsidRDefault="00E14A81" w:rsidP="00E14A81">
      <w:pPr>
        <w:jc w:val="both"/>
        <w:outlineLvl w:val="0"/>
        <w:rPr>
          <w:rFonts w:ascii="Times New Roman" w:hAnsi="Times New Roman"/>
        </w:rPr>
      </w:pPr>
      <w:r>
        <w:rPr>
          <w:rFonts w:ascii="Times New Roman" w:hAnsi="Times New Roman"/>
        </w:rPr>
        <w:t>(наименование органа государственной власти или органа местного самоуправления) для принятия мер, предусмотренных законодательством Российской Федерации.</w:t>
      </w:r>
    </w:p>
    <w:p w14:paraId="0D7E473F" w14:textId="77777777" w:rsidR="00E14A81" w:rsidRDefault="00E14A81" w:rsidP="00E14A81">
      <w:pPr>
        <w:jc w:val="both"/>
        <w:outlineLvl w:val="0"/>
        <w:rPr>
          <w:rFonts w:ascii="Times New Roman" w:hAnsi="Times New Roman"/>
        </w:rPr>
      </w:pPr>
      <w:r>
        <w:rPr>
          <w:rFonts w:ascii="Times New Roman" w:hAnsi="Times New Roman"/>
        </w:rPr>
        <w:t xml:space="preserve">Согласно  </w:t>
      </w:r>
      <w:hyperlink r:id="rId58" w:history="1">
        <w:r>
          <w:rPr>
            <w:rFonts w:ascii="Times New Roman" w:hAnsi="Times New Roman"/>
          </w:rPr>
          <w:t>пункту  6  статьи  54</w:t>
        </w:r>
      </w:hyperlink>
      <w:r>
        <w:rPr>
          <w:rFonts w:ascii="Times New Roman" w:hAnsi="Times New Roman"/>
        </w:rPr>
        <w:t xml:space="preserve"> Земельного кодекса Российской Федерации уполномоченный    орган   государственной   власти   или   орган   местного самоуправления   после  получения  информации  и  документов,  указанных  в </w:t>
      </w:r>
      <w:hyperlink r:id="rId59" w:history="1">
        <w:r>
          <w:rPr>
            <w:rFonts w:ascii="Times New Roman" w:hAnsi="Times New Roman"/>
          </w:rPr>
          <w:t>пункте  9  статьи  71</w:t>
        </w:r>
      </w:hyperlink>
      <w:r>
        <w:rPr>
          <w:rFonts w:ascii="Times New Roman" w:hAnsi="Times New Roman"/>
        </w:rPr>
        <w:t xml:space="preserve"> Земельного кодекса Российской Федерации, направляет в суд  требование об изъятии земельного участка или в случае, предусмотренном </w:t>
      </w:r>
      <w:hyperlink r:id="rId60" w:history="1">
        <w:r>
          <w:rPr>
            <w:rFonts w:ascii="Times New Roman" w:hAnsi="Times New Roman"/>
          </w:rPr>
          <w:t>пунктом  2  статьи  54</w:t>
        </w:r>
      </w:hyperlink>
      <w:r>
        <w:rPr>
          <w:rFonts w:ascii="Times New Roman" w:hAnsi="Times New Roman"/>
        </w:rPr>
        <w:t xml:space="preserve">  Земельного  кодекса Российской Федерации, принимает решение об изъятии земельного участка самостоятельно.</w:t>
      </w:r>
    </w:p>
    <w:p w14:paraId="407FFD13" w14:textId="77777777" w:rsidR="00E14A81" w:rsidRDefault="00E14A81" w:rsidP="00E14A81">
      <w:pPr>
        <w:jc w:val="both"/>
        <w:outlineLvl w:val="0"/>
        <w:rPr>
          <w:rFonts w:ascii="Times New Roman" w:hAnsi="Times New Roman"/>
        </w:rPr>
      </w:pPr>
      <w:r>
        <w:rPr>
          <w:rFonts w:ascii="Times New Roman" w:hAnsi="Times New Roman"/>
        </w:rPr>
        <w:t xml:space="preserve">В  соответствии  со  </w:t>
      </w:r>
      <w:hyperlink r:id="rId61" w:history="1">
        <w:r>
          <w:rPr>
            <w:rFonts w:ascii="Times New Roman" w:hAnsi="Times New Roman"/>
          </w:rPr>
          <w:t>статьей 76</w:t>
        </w:r>
      </w:hyperlink>
      <w:r>
        <w:rPr>
          <w:rFonts w:ascii="Times New Roman" w:hAnsi="Times New Roman"/>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
    <w:p w14:paraId="091C9CCB"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29B7D7E3" w14:textId="77777777" w:rsidR="00E14A81" w:rsidRDefault="00E14A81" w:rsidP="00E14A81">
      <w:pPr>
        <w:jc w:val="both"/>
        <w:outlineLvl w:val="0"/>
        <w:rPr>
          <w:rFonts w:ascii="Times New Roman" w:hAnsi="Times New Roman"/>
        </w:rPr>
      </w:pPr>
      <w:r>
        <w:rPr>
          <w:rFonts w:ascii="Times New Roman" w:hAnsi="Times New Roman"/>
        </w:rPr>
        <w:t>(иные разъяснения прав, дополнительная информация (при необходимости),</w:t>
      </w:r>
    </w:p>
    <w:p w14:paraId="0CE1E587" w14:textId="77777777" w:rsidR="00E14A81" w:rsidRDefault="00E14A81" w:rsidP="00E14A81">
      <w:pPr>
        <w:jc w:val="both"/>
        <w:outlineLvl w:val="0"/>
        <w:rPr>
          <w:rFonts w:ascii="Times New Roman" w:hAnsi="Times New Roman"/>
        </w:rPr>
      </w:pPr>
      <w:r>
        <w:rPr>
          <w:rFonts w:ascii="Times New Roman" w:hAnsi="Times New Roman"/>
        </w:rPr>
        <w:t>рекомендации о порядке</w:t>
      </w:r>
    </w:p>
    <w:p w14:paraId="512F1926"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16E4ADFC" w14:textId="77777777" w:rsidR="00E14A81" w:rsidRDefault="00E14A81" w:rsidP="00E14A81">
      <w:pPr>
        <w:jc w:val="both"/>
        <w:outlineLvl w:val="0"/>
        <w:rPr>
          <w:rFonts w:ascii="Times New Roman" w:hAnsi="Times New Roman"/>
        </w:rPr>
      </w:pPr>
      <w:r>
        <w:rPr>
          <w:rFonts w:ascii="Times New Roman" w:hAnsi="Times New Roman"/>
        </w:rPr>
        <w:t>и способах устранения нарушений)</w:t>
      </w:r>
    </w:p>
    <w:p w14:paraId="5DF35497"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5B011FF6" w14:textId="77777777" w:rsidR="00E14A81" w:rsidRDefault="00E14A81" w:rsidP="00E14A81">
      <w:pPr>
        <w:jc w:val="both"/>
        <w:outlineLvl w:val="0"/>
        <w:rPr>
          <w:rFonts w:ascii="Times New Roman" w:hAnsi="Times New Roman"/>
        </w:rPr>
      </w:pPr>
      <w:r>
        <w:rPr>
          <w:rFonts w:ascii="Times New Roman" w:hAnsi="Times New Roman"/>
        </w:rPr>
        <w:t>(подпись, фамилия, имя, отчество (последнее - при наличии) должностного</w:t>
      </w:r>
    </w:p>
    <w:p w14:paraId="55340AEA" w14:textId="77777777" w:rsidR="00E14A81" w:rsidRDefault="00E14A81" w:rsidP="00E14A81">
      <w:pPr>
        <w:jc w:val="both"/>
        <w:outlineLvl w:val="0"/>
        <w:rPr>
          <w:rFonts w:ascii="Times New Roman" w:hAnsi="Times New Roman"/>
        </w:rPr>
      </w:pPr>
      <w:r>
        <w:rPr>
          <w:rFonts w:ascii="Times New Roman" w:hAnsi="Times New Roman"/>
        </w:rPr>
        <w:t>лица, вынесшего предписание)</w:t>
      </w:r>
    </w:p>
    <w:p w14:paraId="48939816" w14:textId="77777777" w:rsidR="00E14A81" w:rsidRDefault="00E14A81" w:rsidP="00E14A81">
      <w:pPr>
        <w:jc w:val="both"/>
        <w:outlineLvl w:val="0"/>
        <w:rPr>
          <w:rFonts w:ascii="Times New Roman" w:hAnsi="Times New Roman"/>
        </w:rPr>
      </w:pPr>
      <w:r>
        <w:rPr>
          <w:rFonts w:ascii="Times New Roman" w:hAnsi="Times New Roman"/>
        </w:rPr>
        <w:t>________________________________________________________________________</w:t>
      </w:r>
    </w:p>
    <w:p w14:paraId="613E5F1A" w14:textId="77777777" w:rsidR="00E14A81" w:rsidRDefault="00E14A81" w:rsidP="00E14A81">
      <w:pPr>
        <w:jc w:val="both"/>
        <w:outlineLvl w:val="0"/>
        <w:rPr>
          <w:rFonts w:ascii="Times New Roman" w:hAnsi="Times New Roman"/>
        </w:rPr>
      </w:pPr>
      <w:r>
        <w:rPr>
          <w:rFonts w:ascii="Times New Roman" w:hAnsi="Times New Roman"/>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14:paraId="30D363DA" w14:textId="77777777" w:rsidR="00E14A81" w:rsidRDefault="00E14A81" w:rsidP="00E14A81">
      <w:pPr>
        <w:ind w:firstLine="540"/>
        <w:jc w:val="both"/>
        <w:rPr>
          <w:rFonts w:ascii="Times New Roman" w:hAnsi="Times New Roman"/>
        </w:rPr>
      </w:pPr>
    </w:p>
    <w:p w14:paraId="38AA8241" w14:textId="77777777" w:rsidR="00E14A81" w:rsidRDefault="00E14A81" w:rsidP="00E14A81">
      <w:pPr>
        <w:jc w:val="both"/>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053CC36" w14:textId="77777777" w:rsidR="00E14A81" w:rsidRDefault="00E14A81" w:rsidP="00E14A81">
      <w:pPr>
        <w:ind w:left="7090" w:firstLine="709"/>
        <w:jc w:val="right"/>
        <w:outlineLvl w:val="0"/>
        <w:rPr>
          <w:rFonts w:ascii="Times New Roman" w:hAnsi="Times New Roman"/>
          <w:sz w:val="24"/>
        </w:rPr>
      </w:pPr>
      <w:r>
        <w:rPr>
          <w:rFonts w:ascii="Times New Roman" w:hAnsi="Times New Roman"/>
          <w:sz w:val="24"/>
        </w:rPr>
        <w:lastRenderedPageBreak/>
        <w:t>Приложение  5</w:t>
      </w:r>
    </w:p>
    <w:p w14:paraId="29CDE9DE" w14:textId="77777777" w:rsidR="00E14A81" w:rsidRDefault="00E14A81" w:rsidP="00E14A81">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к Положению о муниципальном земельном контроле</w:t>
      </w:r>
    </w:p>
    <w:p w14:paraId="5B91B09B" w14:textId="77777777" w:rsidR="00E14A81" w:rsidRDefault="00E14A81" w:rsidP="00E14A81">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в границах муниципального образования</w:t>
      </w:r>
    </w:p>
    <w:p w14:paraId="7F31130E" w14:textId="77777777" w:rsidR="00E14A81" w:rsidRDefault="00E14A81" w:rsidP="00E14A81">
      <w:pPr>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"Беловский городской округ </w:t>
      </w:r>
    </w:p>
    <w:p w14:paraId="18B4FDBE" w14:textId="77777777" w:rsidR="00E14A81" w:rsidRDefault="00E14A81" w:rsidP="00E14A81">
      <w:pPr>
        <w:ind w:left="709" w:firstLine="709"/>
        <w:jc w:val="right"/>
        <w:rPr>
          <w:rFonts w:ascii="Times New Roman" w:hAnsi="Times New Roman"/>
          <w:sz w:val="24"/>
        </w:rPr>
      </w:pPr>
      <w:r>
        <w:rPr>
          <w:rFonts w:ascii="Times New Roman" w:hAnsi="Times New Roman"/>
          <w:sz w:val="24"/>
        </w:rPr>
        <w:t>Кемеровской области - Кузбасса"</w:t>
      </w:r>
    </w:p>
    <w:p w14:paraId="72772D06" w14:textId="77777777" w:rsidR="00E14A81" w:rsidRDefault="00E14A81" w:rsidP="00E14A81">
      <w:pPr>
        <w:ind w:firstLine="540"/>
        <w:jc w:val="both"/>
        <w:rPr>
          <w:rFonts w:ascii="Times New Roman" w:hAnsi="Times New Roman"/>
        </w:rPr>
      </w:pPr>
    </w:p>
    <w:p w14:paraId="61073890" w14:textId="77777777" w:rsidR="00E14A81" w:rsidRDefault="00E14A81" w:rsidP="00E14A81">
      <w:pPr>
        <w:outlineLvl w:val="1"/>
        <w:rPr>
          <w:rFonts w:ascii="Times New Roman" w:hAnsi="Times New Roman"/>
          <w:b/>
        </w:rPr>
      </w:pPr>
      <w:bookmarkStart w:id="16" w:name="Par637"/>
      <w:bookmarkEnd w:id="16"/>
      <w:r>
        <w:rPr>
          <w:rFonts w:ascii="Times New Roman" w:hAnsi="Times New Roman"/>
          <w:b/>
        </w:rPr>
        <w:t>КЛЮЧЕВЫЕ ПОКАЗАТЕЛИ МУНИЦИПАЛЬНОГО ЗЕМЕЛЬНОГО КОНТРОЛЯ И ИХ ЦЕЛЕВЫЕ ЗНАЧЕНИЯ, ИНДИКАТИВНЫЕ ПОКАЗАТЕЛИ</w:t>
      </w:r>
    </w:p>
    <w:p w14:paraId="6D11D00A" w14:textId="77777777" w:rsidR="00E14A81" w:rsidRDefault="00E14A81" w:rsidP="00E14A81">
      <w:pPr>
        <w:ind w:firstLine="540"/>
        <w:jc w:val="both"/>
        <w:rPr>
          <w:rFonts w:ascii="Times New Roman" w:hAnsi="Times New Roman"/>
        </w:rPr>
      </w:pP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7766"/>
        <w:gridCol w:w="1305"/>
      </w:tblGrid>
      <w:tr w:rsidR="00E14A81" w14:paraId="33D8ACDF"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6706C4" w14:textId="77777777" w:rsidR="00E14A81" w:rsidRDefault="00E14A81" w:rsidP="003B343D">
            <w:pPr>
              <w:jc w:val="both"/>
              <w:rPr>
                <w:rFonts w:ascii="Times New Roman" w:hAnsi="Times New Roman"/>
              </w:rPr>
            </w:pPr>
            <w:r>
              <w:rPr>
                <w:rFonts w:ascii="Times New Roman" w:hAnsi="Times New Roman"/>
              </w:rPr>
              <w:t>Ключевые показатели</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7B8637" w14:textId="77777777" w:rsidR="00E14A81" w:rsidRDefault="00E14A81" w:rsidP="003B343D">
            <w:pPr>
              <w:jc w:val="both"/>
              <w:rPr>
                <w:rFonts w:ascii="Times New Roman" w:hAnsi="Times New Roman"/>
              </w:rPr>
            </w:pPr>
            <w:r>
              <w:rPr>
                <w:rFonts w:ascii="Times New Roman" w:hAnsi="Times New Roman"/>
              </w:rPr>
              <w:t>Целевые значения</w:t>
            </w:r>
          </w:p>
        </w:tc>
      </w:tr>
      <w:tr w:rsidR="00E14A81" w14:paraId="4DC6D52E"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6CA607" w14:textId="77777777" w:rsidR="00E14A81" w:rsidRDefault="00E14A81" w:rsidP="003B343D">
            <w:pPr>
              <w:jc w:val="both"/>
              <w:rPr>
                <w:rFonts w:ascii="Times New Roman" w:hAnsi="Times New Roman"/>
              </w:rPr>
            </w:pPr>
            <w:r>
              <w:rPr>
                <w:rFonts w:ascii="Times New Roman" w:hAnsi="Times New Roman"/>
              </w:rPr>
              <w:t>Процент устраненных нарушений из числа выявленных нарушений земельного законодательства</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2A2B2A" w14:textId="77777777" w:rsidR="00E14A81" w:rsidRDefault="00E14A81" w:rsidP="003B343D">
            <w:pPr>
              <w:jc w:val="both"/>
              <w:rPr>
                <w:rFonts w:ascii="Times New Roman" w:hAnsi="Times New Roman"/>
              </w:rPr>
            </w:pPr>
            <w:r>
              <w:rPr>
                <w:rFonts w:ascii="Times New Roman" w:hAnsi="Times New Roman"/>
              </w:rPr>
              <w:t>70%</w:t>
            </w:r>
          </w:p>
        </w:tc>
      </w:tr>
      <w:tr w:rsidR="00E14A81" w14:paraId="60D50651"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ED2744" w14:textId="77777777" w:rsidR="00E14A81" w:rsidRDefault="00E14A81" w:rsidP="003B343D">
            <w:pPr>
              <w:jc w:val="both"/>
              <w:rPr>
                <w:rFonts w:ascii="Times New Roman" w:hAnsi="Times New Roman"/>
              </w:rPr>
            </w:pPr>
            <w:r>
              <w:rPr>
                <w:rFonts w:ascii="Times New Roman" w:hAnsi="Times New Roman"/>
              </w:rPr>
              <w:t>Процент выполнения плана проведения плановых контрольных (надзорных) мероприятий на очередной календарный год</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084893" w14:textId="77777777" w:rsidR="00E14A81" w:rsidRDefault="00E14A81" w:rsidP="003B343D">
            <w:pPr>
              <w:jc w:val="both"/>
              <w:rPr>
                <w:rFonts w:ascii="Times New Roman" w:hAnsi="Times New Roman"/>
              </w:rPr>
            </w:pPr>
            <w:r>
              <w:rPr>
                <w:rFonts w:ascii="Times New Roman" w:hAnsi="Times New Roman"/>
              </w:rPr>
              <w:t>100%</w:t>
            </w:r>
          </w:p>
        </w:tc>
      </w:tr>
      <w:tr w:rsidR="00E14A81" w14:paraId="2F08A1E8"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60463D" w14:textId="77777777" w:rsidR="00E14A81" w:rsidRDefault="00E14A81" w:rsidP="003B343D">
            <w:pPr>
              <w:jc w:val="both"/>
              <w:rPr>
                <w:rFonts w:ascii="Times New Roman" w:hAnsi="Times New Roman"/>
              </w:rPr>
            </w:pPr>
            <w:r>
              <w:rPr>
                <w:rFonts w:ascii="Times New Roman" w:hAnsi="Times New Roman"/>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7372D1" w14:textId="77777777" w:rsidR="00E14A81" w:rsidRDefault="00E14A81" w:rsidP="003B343D">
            <w:pPr>
              <w:jc w:val="both"/>
              <w:rPr>
                <w:rFonts w:ascii="Times New Roman" w:hAnsi="Times New Roman"/>
              </w:rPr>
            </w:pPr>
            <w:r>
              <w:rPr>
                <w:rFonts w:ascii="Times New Roman" w:hAnsi="Times New Roman"/>
              </w:rPr>
              <w:t>0%</w:t>
            </w:r>
          </w:p>
        </w:tc>
      </w:tr>
      <w:tr w:rsidR="00E14A81" w14:paraId="1B76732B"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37FCFF" w14:textId="77777777" w:rsidR="00E14A81" w:rsidRDefault="00E14A81" w:rsidP="003B343D">
            <w:pPr>
              <w:jc w:val="both"/>
              <w:rPr>
                <w:rFonts w:ascii="Times New Roman" w:hAnsi="Times New Roman"/>
              </w:rPr>
            </w:pPr>
            <w:r>
              <w:rPr>
                <w:rFonts w:ascii="Times New Roman" w:hAnsi="Times New Roman"/>
              </w:rPr>
              <w:t>Процент отмененных результатов контрольных (надзорных) мероприятий</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F1B9EB" w14:textId="77777777" w:rsidR="00E14A81" w:rsidRDefault="00E14A81" w:rsidP="003B343D">
            <w:pPr>
              <w:jc w:val="both"/>
              <w:rPr>
                <w:rFonts w:ascii="Times New Roman" w:hAnsi="Times New Roman"/>
              </w:rPr>
            </w:pPr>
            <w:r>
              <w:rPr>
                <w:rFonts w:ascii="Times New Roman" w:hAnsi="Times New Roman"/>
              </w:rPr>
              <w:t>0%</w:t>
            </w:r>
          </w:p>
        </w:tc>
      </w:tr>
      <w:tr w:rsidR="00E14A81" w14:paraId="55FB2E34"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D09C5" w14:textId="77777777" w:rsidR="00E14A81" w:rsidRDefault="00E14A81" w:rsidP="003B343D">
            <w:pPr>
              <w:jc w:val="both"/>
              <w:rPr>
                <w:rFonts w:ascii="Times New Roman" w:hAnsi="Times New Roman"/>
              </w:rPr>
            </w:pPr>
            <w:r>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DC998B" w14:textId="77777777" w:rsidR="00E14A81" w:rsidRDefault="00E14A81" w:rsidP="003B343D">
            <w:pPr>
              <w:jc w:val="both"/>
              <w:rPr>
                <w:rFonts w:ascii="Times New Roman" w:hAnsi="Times New Roman"/>
              </w:rPr>
            </w:pPr>
            <w:r>
              <w:rPr>
                <w:rFonts w:ascii="Times New Roman" w:hAnsi="Times New Roman"/>
              </w:rPr>
              <w:t>5%</w:t>
            </w:r>
          </w:p>
        </w:tc>
      </w:tr>
      <w:tr w:rsidR="00E14A81" w14:paraId="3682631A"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287063" w14:textId="77777777" w:rsidR="00E14A81" w:rsidRDefault="00E14A81" w:rsidP="003B343D">
            <w:pPr>
              <w:jc w:val="both"/>
              <w:rPr>
                <w:rFonts w:ascii="Times New Roman" w:hAnsi="Times New Roman"/>
              </w:rPr>
            </w:pPr>
            <w:r>
              <w:rPr>
                <w:rFonts w:ascii="Times New Roman" w:hAnsi="Times New Roman"/>
              </w:rPr>
              <w:t>Процент внесенных судебных решений о назначении административного наказания по материалам органа муниципального контроля</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6C443B" w14:textId="77777777" w:rsidR="00E14A81" w:rsidRDefault="00E14A81" w:rsidP="003B343D">
            <w:pPr>
              <w:jc w:val="both"/>
              <w:rPr>
                <w:rFonts w:ascii="Times New Roman" w:hAnsi="Times New Roman"/>
              </w:rPr>
            </w:pPr>
            <w:r>
              <w:rPr>
                <w:rFonts w:ascii="Times New Roman" w:hAnsi="Times New Roman"/>
              </w:rPr>
              <w:t>95%</w:t>
            </w:r>
          </w:p>
        </w:tc>
      </w:tr>
      <w:tr w:rsidR="00E14A81" w14:paraId="26E4D017" w14:textId="77777777" w:rsidTr="003B343D">
        <w:tc>
          <w:tcPr>
            <w:tcW w:w="7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20A3DA" w14:textId="77777777" w:rsidR="00E14A81" w:rsidRDefault="00E14A81" w:rsidP="003B343D">
            <w:pPr>
              <w:jc w:val="both"/>
              <w:rPr>
                <w:rFonts w:ascii="Times New Roman" w:hAnsi="Times New Roman"/>
              </w:rPr>
            </w:pPr>
            <w:r>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3AC001" w14:textId="77777777" w:rsidR="00E14A81" w:rsidRDefault="00E14A81" w:rsidP="003B343D">
            <w:pPr>
              <w:jc w:val="both"/>
              <w:rPr>
                <w:rFonts w:ascii="Times New Roman" w:hAnsi="Times New Roman"/>
              </w:rPr>
            </w:pPr>
            <w:r>
              <w:rPr>
                <w:rFonts w:ascii="Times New Roman" w:hAnsi="Times New Roman"/>
              </w:rPr>
              <w:t>0%</w:t>
            </w:r>
          </w:p>
        </w:tc>
      </w:tr>
    </w:tbl>
    <w:p w14:paraId="330FC126" w14:textId="77777777" w:rsidR="00E14A81" w:rsidRDefault="00E14A81" w:rsidP="00E14A81">
      <w:pPr>
        <w:ind w:firstLine="540"/>
        <w:jc w:val="both"/>
        <w:rPr>
          <w:rFonts w:ascii="Times New Roman" w:hAnsi="Times New Roman"/>
        </w:rPr>
      </w:pPr>
    </w:p>
    <w:p w14:paraId="7E718A85" w14:textId="77777777" w:rsidR="00E14A81" w:rsidRDefault="00E14A81" w:rsidP="00E14A81">
      <w:pPr>
        <w:jc w:val="both"/>
        <w:outlineLvl w:val="1"/>
        <w:rPr>
          <w:rFonts w:ascii="Times New Roman" w:hAnsi="Times New Roman"/>
          <w:b/>
        </w:rPr>
      </w:pPr>
    </w:p>
    <w:p w14:paraId="64DC079A" w14:textId="77777777" w:rsidR="00E14A81" w:rsidRDefault="00E14A81" w:rsidP="00E14A81">
      <w:pPr>
        <w:jc w:val="both"/>
        <w:outlineLvl w:val="1"/>
        <w:rPr>
          <w:rFonts w:ascii="Times New Roman" w:hAnsi="Times New Roman"/>
          <w:b/>
        </w:rPr>
      </w:pPr>
    </w:p>
    <w:p w14:paraId="681C7F60" w14:textId="77777777" w:rsidR="00E14A81" w:rsidRDefault="00E14A81" w:rsidP="00E14A81">
      <w:pPr>
        <w:jc w:val="both"/>
        <w:outlineLvl w:val="1"/>
        <w:rPr>
          <w:rFonts w:ascii="Times New Roman" w:hAnsi="Times New Roman"/>
          <w:b/>
        </w:rPr>
      </w:pPr>
    </w:p>
    <w:p w14:paraId="284F7D50" w14:textId="77777777" w:rsidR="00E14A81" w:rsidRDefault="00E14A81" w:rsidP="00E14A81">
      <w:pPr>
        <w:jc w:val="both"/>
        <w:outlineLvl w:val="1"/>
        <w:rPr>
          <w:rFonts w:ascii="Times New Roman" w:hAnsi="Times New Roman"/>
          <w:b/>
        </w:rPr>
      </w:pPr>
    </w:p>
    <w:p w14:paraId="0C872E12" w14:textId="77777777" w:rsidR="00E14A81" w:rsidRDefault="00E14A81" w:rsidP="00E14A81">
      <w:pPr>
        <w:jc w:val="both"/>
        <w:outlineLvl w:val="1"/>
        <w:rPr>
          <w:rFonts w:ascii="Times New Roman" w:hAnsi="Times New Roman"/>
          <w:b/>
        </w:rPr>
      </w:pPr>
    </w:p>
    <w:p w14:paraId="38FF315F" w14:textId="77777777" w:rsidR="00E14A81" w:rsidRDefault="00E14A81" w:rsidP="00E14A81">
      <w:pPr>
        <w:jc w:val="both"/>
        <w:outlineLvl w:val="1"/>
        <w:rPr>
          <w:rFonts w:ascii="Times New Roman" w:hAnsi="Times New Roman"/>
          <w:b/>
        </w:rPr>
      </w:pPr>
    </w:p>
    <w:p w14:paraId="3115D245" w14:textId="77777777" w:rsidR="00E14A81" w:rsidRDefault="00E14A81" w:rsidP="00E14A81">
      <w:pPr>
        <w:jc w:val="both"/>
        <w:outlineLvl w:val="1"/>
        <w:rPr>
          <w:rFonts w:ascii="Times New Roman" w:hAnsi="Times New Roman"/>
          <w:b/>
        </w:rPr>
      </w:pPr>
    </w:p>
    <w:p w14:paraId="2D3062DB" w14:textId="77777777" w:rsidR="00E14A81" w:rsidRDefault="00E14A81" w:rsidP="00E14A81">
      <w:pPr>
        <w:jc w:val="both"/>
        <w:outlineLvl w:val="1"/>
        <w:rPr>
          <w:rFonts w:ascii="Times New Roman" w:hAnsi="Times New Roman"/>
          <w:b/>
        </w:rPr>
      </w:pPr>
    </w:p>
    <w:p w14:paraId="344D3178" w14:textId="77777777" w:rsidR="00E14A81" w:rsidRDefault="00E14A81" w:rsidP="00E14A81">
      <w:pPr>
        <w:sectPr w:rsidR="00E14A81" w:rsidSect="00E14A81">
          <w:headerReference w:type="default" r:id="rId62"/>
          <w:footerReference w:type="default" r:id="rId63"/>
          <w:pgSz w:w="11906" w:h="16838"/>
          <w:pgMar w:top="1134" w:right="567" w:bottom="1134" w:left="1134" w:header="567" w:footer="567" w:gutter="0"/>
          <w:cols w:space="720"/>
          <w:titlePg/>
        </w:sectPr>
      </w:pPr>
    </w:p>
    <w:tbl>
      <w:tblPr>
        <w:tblW w:w="0" w:type="auto"/>
        <w:tblInd w:w="-20" w:type="dxa"/>
        <w:tblLayout w:type="fixed"/>
        <w:tblCellMar>
          <w:top w:w="102" w:type="dxa"/>
          <w:left w:w="62" w:type="dxa"/>
          <w:bottom w:w="102" w:type="dxa"/>
          <w:right w:w="62" w:type="dxa"/>
        </w:tblCellMar>
        <w:tblLook w:val="04A0" w:firstRow="1" w:lastRow="0" w:firstColumn="1" w:lastColumn="0" w:noHBand="0" w:noVBand="1"/>
      </w:tblPr>
      <w:tblGrid>
        <w:gridCol w:w="630"/>
        <w:gridCol w:w="2504"/>
        <w:gridCol w:w="2836"/>
        <w:gridCol w:w="5027"/>
        <w:gridCol w:w="960"/>
        <w:gridCol w:w="2265"/>
      </w:tblGrid>
      <w:tr w:rsidR="00E14A81" w14:paraId="47ADF0A8"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6F8E21" w14:textId="77777777" w:rsidR="00E14A81" w:rsidRDefault="00E14A81" w:rsidP="003B343D">
            <w:pPr>
              <w:jc w:val="both"/>
              <w:rPr>
                <w:rFonts w:ascii="Times New Roman" w:hAnsi="Times New Roman"/>
                <w:sz w:val="26"/>
              </w:rPr>
            </w:pPr>
            <w:r>
              <w:rPr>
                <w:rFonts w:ascii="Times New Roman" w:hAnsi="Times New Roman"/>
                <w:sz w:val="26"/>
              </w:rPr>
              <w:lastRenderedPageBreak/>
              <w:t>1.</w:t>
            </w:r>
          </w:p>
        </w:tc>
        <w:tc>
          <w:tcPr>
            <w:tcW w:w="1359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AC510C" w14:textId="77777777" w:rsidR="00E14A81" w:rsidRDefault="00E14A81" w:rsidP="003B343D">
            <w:pPr>
              <w:jc w:val="both"/>
              <w:rPr>
                <w:rFonts w:ascii="Times New Roman" w:hAnsi="Times New Roman"/>
                <w:sz w:val="26"/>
              </w:rPr>
            </w:pPr>
            <w:r>
              <w:rPr>
                <w:rFonts w:ascii="Times New Roman" w:hAnsi="Times New Roman"/>
                <w:sz w:val="26"/>
              </w:rPr>
              <w:t>Индикативные показатели, характеризующие параметры проведенных мероприятий</w:t>
            </w:r>
          </w:p>
        </w:tc>
      </w:tr>
      <w:tr w:rsidR="00E14A81" w14:paraId="3D0936E0"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F638D1" w14:textId="77777777" w:rsidR="00E14A81" w:rsidRDefault="00E14A81" w:rsidP="003B343D">
            <w:pPr>
              <w:jc w:val="both"/>
              <w:rPr>
                <w:rFonts w:ascii="Times New Roman" w:hAnsi="Times New Roman"/>
                <w:sz w:val="26"/>
              </w:rPr>
            </w:pPr>
            <w:r>
              <w:rPr>
                <w:rFonts w:ascii="Times New Roman" w:hAnsi="Times New Roman"/>
                <w:sz w:val="26"/>
              </w:rPr>
              <w:t>1.1.</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EE9752" w14:textId="77777777" w:rsidR="00E14A81" w:rsidRDefault="00E14A81" w:rsidP="003B343D">
            <w:pPr>
              <w:jc w:val="both"/>
              <w:rPr>
                <w:rFonts w:ascii="Times New Roman" w:hAnsi="Times New Roman"/>
                <w:sz w:val="26"/>
              </w:rPr>
            </w:pPr>
            <w:r>
              <w:rPr>
                <w:rFonts w:ascii="Times New Roman" w:hAnsi="Times New Roman"/>
                <w:sz w:val="26"/>
              </w:rPr>
              <w:t>Выполняемость плановых (рейдовых) заданий (осмотров)</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300620" w14:textId="77777777" w:rsidR="00E14A81" w:rsidRDefault="00E14A81" w:rsidP="003B343D">
            <w:pPr>
              <w:jc w:val="both"/>
              <w:rPr>
                <w:rFonts w:ascii="Times New Roman" w:hAnsi="Times New Roman"/>
                <w:sz w:val="26"/>
              </w:rPr>
            </w:pPr>
            <w:r>
              <w:rPr>
                <w:rFonts w:ascii="Times New Roman" w:hAnsi="Times New Roman"/>
                <w:sz w:val="26"/>
              </w:rPr>
              <w:t>Врз = (РЗф / РЗп) x 100</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67AB3B" w14:textId="77777777" w:rsidR="00E14A81" w:rsidRDefault="00E14A81" w:rsidP="003B343D">
            <w:pPr>
              <w:jc w:val="both"/>
              <w:rPr>
                <w:rFonts w:ascii="Times New Roman" w:hAnsi="Times New Roman"/>
                <w:sz w:val="26"/>
              </w:rPr>
            </w:pPr>
            <w:r>
              <w:rPr>
                <w:rFonts w:ascii="Times New Roman" w:hAnsi="Times New Roman"/>
                <w:sz w:val="26"/>
              </w:rPr>
              <w:t>Врз - выполняемость плановых (рейдовых) заданий (осмотров) %</w:t>
            </w:r>
          </w:p>
          <w:p w14:paraId="2F20B35B" w14:textId="77777777" w:rsidR="00E14A81" w:rsidRDefault="00E14A81" w:rsidP="003B343D">
            <w:pPr>
              <w:jc w:val="both"/>
              <w:rPr>
                <w:rFonts w:ascii="Times New Roman" w:hAnsi="Times New Roman"/>
                <w:sz w:val="26"/>
              </w:rPr>
            </w:pPr>
            <w:r>
              <w:rPr>
                <w:rFonts w:ascii="Times New Roman" w:hAnsi="Times New Roman"/>
                <w:sz w:val="26"/>
              </w:rPr>
              <w:t>РЗф - количество проведенных плановых (рейдовых) заданий (осмотров) (ед.)</w:t>
            </w:r>
          </w:p>
          <w:p w14:paraId="148D6805" w14:textId="77777777" w:rsidR="00E14A81" w:rsidRDefault="00E14A81" w:rsidP="003B343D">
            <w:pPr>
              <w:jc w:val="both"/>
              <w:rPr>
                <w:rFonts w:ascii="Times New Roman" w:hAnsi="Times New Roman"/>
                <w:sz w:val="26"/>
              </w:rPr>
            </w:pPr>
            <w:r>
              <w:rPr>
                <w:rFonts w:ascii="Times New Roman" w:hAnsi="Times New Roman"/>
                <w:sz w:val="26"/>
              </w:rPr>
              <w:t>РЗп - количество утвержденных плановых (рейдовых) заданий (осмотров)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DC345D" w14:textId="77777777" w:rsidR="00E14A81" w:rsidRDefault="00E14A81" w:rsidP="003B343D">
            <w:pPr>
              <w:jc w:val="both"/>
              <w:rPr>
                <w:rFonts w:ascii="Times New Roman" w:hAnsi="Times New Roman"/>
                <w:sz w:val="26"/>
              </w:rPr>
            </w:pPr>
            <w:r>
              <w:rPr>
                <w:rFonts w:ascii="Times New Roman" w:hAnsi="Times New Roman"/>
                <w:sz w:val="26"/>
              </w:rPr>
              <w:t>100%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D199E2" w14:textId="77777777" w:rsidR="00E14A81" w:rsidRDefault="00E14A81" w:rsidP="003B343D">
            <w:pPr>
              <w:jc w:val="both"/>
              <w:rPr>
                <w:rFonts w:ascii="Times New Roman" w:hAnsi="Times New Roman"/>
                <w:sz w:val="26"/>
              </w:rPr>
            </w:pPr>
            <w:r>
              <w:rPr>
                <w:rFonts w:ascii="Times New Roman" w:hAnsi="Times New Roman"/>
                <w:sz w:val="26"/>
              </w:rPr>
              <w:t>Утвержденные плановые (рейдовые) задания (осмотры)</w:t>
            </w:r>
          </w:p>
        </w:tc>
      </w:tr>
      <w:tr w:rsidR="00E14A81" w14:paraId="47906DE2"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B0150" w14:textId="77777777" w:rsidR="00E14A81" w:rsidRDefault="00E14A81" w:rsidP="003B343D">
            <w:pPr>
              <w:jc w:val="both"/>
              <w:rPr>
                <w:rFonts w:ascii="Times New Roman" w:hAnsi="Times New Roman"/>
                <w:sz w:val="26"/>
              </w:rPr>
            </w:pPr>
            <w:r>
              <w:rPr>
                <w:rFonts w:ascii="Times New Roman" w:hAnsi="Times New Roman"/>
                <w:sz w:val="26"/>
              </w:rPr>
              <w:t>1.2.</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BE1242" w14:textId="77777777" w:rsidR="00E14A81" w:rsidRDefault="00E14A81" w:rsidP="003B343D">
            <w:pPr>
              <w:jc w:val="both"/>
              <w:rPr>
                <w:rFonts w:ascii="Times New Roman" w:hAnsi="Times New Roman"/>
                <w:sz w:val="26"/>
              </w:rPr>
            </w:pPr>
            <w:r>
              <w:rPr>
                <w:rFonts w:ascii="Times New Roman" w:hAnsi="Times New Roman"/>
                <w:sz w:val="26"/>
              </w:rPr>
              <w:t>Выполняемость внеплановых проверок</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CF50A7" w14:textId="77777777" w:rsidR="00E14A81" w:rsidRDefault="00E14A81" w:rsidP="003B343D">
            <w:pPr>
              <w:jc w:val="both"/>
              <w:rPr>
                <w:rFonts w:ascii="Times New Roman" w:hAnsi="Times New Roman"/>
                <w:sz w:val="26"/>
              </w:rPr>
            </w:pPr>
            <w:r>
              <w:rPr>
                <w:rFonts w:ascii="Times New Roman" w:hAnsi="Times New Roman"/>
                <w:sz w:val="26"/>
              </w:rPr>
              <w:t>Ввн = (Рф / Рп) x 100</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561F57" w14:textId="77777777" w:rsidR="00E14A81" w:rsidRDefault="00E14A81" w:rsidP="003B343D">
            <w:pPr>
              <w:jc w:val="both"/>
              <w:rPr>
                <w:rFonts w:ascii="Times New Roman" w:hAnsi="Times New Roman"/>
                <w:sz w:val="26"/>
              </w:rPr>
            </w:pPr>
            <w:r>
              <w:rPr>
                <w:rFonts w:ascii="Times New Roman" w:hAnsi="Times New Roman"/>
                <w:sz w:val="26"/>
              </w:rPr>
              <w:t>Ввн - выполняемость внеплановых проверок</w:t>
            </w:r>
          </w:p>
          <w:p w14:paraId="24FD0C12" w14:textId="77777777" w:rsidR="00E14A81" w:rsidRDefault="00E14A81" w:rsidP="003B343D">
            <w:pPr>
              <w:jc w:val="both"/>
              <w:rPr>
                <w:rFonts w:ascii="Times New Roman" w:hAnsi="Times New Roman"/>
                <w:sz w:val="26"/>
              </w:rPr>
            </w:pPr>
            <w:r>
              <w:rPr>
                <w:rFonts w:ascii="Times New Roman" w:hAnsi="Times New Roman"/>
                <w:sz w:val="26"/>
              </w:rPr>
              <w:t>Рф - количество проведенных внеплановых проверок (ед.)</w:t>
            </w:r>
          </w:p>
          <w:p w14:paraId="1AC4E29C" w14:textId="77777777" w:rsidR="00E14A81" w:rsidRDefault="00E14A81" w:rsidP="003B343D">
            <w:pPr>
              <w:jc w:val="both"/>
              <w:rPr>
                <w:rFonts w:ascii="Times New Roman" w:hAnsi="Times New Roman"/>
                <w:sz w:val="26"/>
              </w:rPr>
            </w:pPr>
            <w:r>
              <w:rPr>
                <w:rFonts w:ascii="Times New Roman" w:hAnsi="Times New Roman"/>
                <w:sz w:val="26"/>
              </w:rPr>
              <w:t>Рп - количество распоряжений на проведение внеплановых проверок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364CDF" w14:textId="77777777" w:rsidR="00E14A81" w:rsidRDefault="00E14A81" w:rsidP="003B343D">
            <w:pPr>
              <w:jc w:val="both"/>
              <w:rPr>
                <w:rFonts w:ascii="Times New Roman" w:hAnsi="Times New Roman"/>
                <w:sz w:val="26"/>
              </w:rPr>
            </w:pPr>
            <w:r>
              <w:rPr>
                <w:rFonts w:ascii="Times New Roman" w:hAnsi="Times New Roman"/>
                <w:sz w:val="26"/>
              </w:rPr>
              <w:t>100%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2FC474" w14:textId="77777777" w:rsidR="00E14A81" w:rsidRDefault="00E14A81" w:rsidP="003B343D">
            <w:pPr>
              <w:jc w:val="both"/>
              <w:rPr>
                <w:rFonts w:ascii="Times New Roman" w:hAnsi="Times New Roman"/>
                <w:sz w:val="26"/>
              </w:rPr>
            </w:pPr>
            <w:r>
              <w:rPr>
                <w:rFonts w:ascii="Times New Roman" w:hAnsi="Times New Roman"/>
                <w:sz w:val="26"/>
              </w:rPr>
              <w:t>Письма и жалобы, поступившие в Контрольный орган</w:t>
            </w:r>
          </w:p>
        </w:tc>
      </w:tr>
      <w:tr w:rsidR="00E14A81" w14:paraId="5403AAB9"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D4457B" w14:textId="77777777" w:rsidR="00E14A81" w:rsidRDefault="00E14A81" w:rsidP="003B343D">
            <w:pPr>
              <w:jc w:val="both"/>
              <w:rPr>
                <w:rFonts w:ascii="Times New Roman" w:hAnsi="Times New Roman"/>
                <w:sz w:val="26"/>
              </w:rPr>
            </w:pPr>
            <w:r>
              <w:rPr>
                <w:rFonts w:ascii="Times New Roman" w:hAnsi="Times New Roman"/>
                <w:sz w:val="26"/>
              </w:rPr>
              <w:t>1.3.</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7A3303" w14:textId="77777777" w:rsidR="00E14A81" w:rsidRDefault="00E14A81" w:rsidP="003B343D">
            <w:pPr>
              <w:jc w:val="both"/>
              <w:rPr>
                <w:rFonts w:ascii="Times New Roman" w:hAnsi="Times New Roman"/>
                <w:sz w:val="26"/>
              </w:rPr>
            </w:pPr>
            <w:r>
              <w:rPr>
                <w:rFonts w:ascii="Times New Roman" w:hAnsi="Times New Roman"/>
                <w:sz w:val="26"/>
              </w:rPr>
              <w:t>Доля проверок, на результаты которых поданы жалобы</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03BDD3" w14:textId="77777777" w:rsidR="00E14A81" w:rsidRDefault="00E14A81" w:rsidP="003B343D">
            <w:pPr>
              <w:jc w:val="both"/>
              <w:rPr>
                <w:rFonts w:ascii="Times New Roman" w:hAnsi="Times New Roman"/>
                <w:sz w:val="26"/>
              </w:rPr>
            </w:pPr>
            <w:r>
              <w:rPr>
                <w:rFonts w:ascii="Times New Roman" w:hAnsi="Times New Roman"/>
                <w:sz w:val="26"/>
              </w:rPr>
              <w:t>Ж x 100 / Пф</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962948" w14:textId="77777777" w:rsidR="00E14A81" w:rsidRDefault="00E14A81" w:rsidP="003B343D">
            <w:pPr>
              <w:jc w:val="both"/>
              <w:rPr>
                <w:rFonts w:ascii="Times New Roman" w:hAnsi="Times New Roman"/>
                <w:sz w:val="26"/>
              </w:rPr>
            </w:pPr>
            <w:r>
              <w:rPr>
                <w:rFonts w:ascii="Times New Roman" w:hAnsi="Times New Roman"/>
                <w:sz w:val="26"/>
              </w:rPr>
              <w:t>Ж - количество жалоб (ед.)</w:t>
            </w:r>
          </w:p>
          <w:p w14:paraId="1CBAA2FF" w14:textId="77777777" w:rsidR="00E14A81" w:rsidRDefault="00E14A81" w:rsidP="003B343D">
            <w:pPr>
              <w:jc w:val="both"/>
              <w:rPr>
                <w:rFonts w:ascii="Times New Roman" w:hAnsi="Times New Roman"/>
                <w:sz w:val="26"/>
              </w:rPr>
            </w:pPr>
            <w:r>
              <w:rPr>
                <w:rFonts w:ascii="Times New Roman" w:hAnsi="Times New Roman"/>
                <w:sz w:val="26"/>
              </w:rPr>
              <w:t>Пф - количество проведенных проверок</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0BE395" w14:textId="77777777" w:rsidR="00E14A81" w:rsidRDefault="00E14A81" w:rsidP="003B343D">
            <w:pPr>
              <w:jc w:val="both"/>
              <w:rPr>
                <w:rFonts w:ascii="Times New Roman" w:hAnsi="Times New Roman"/>
                <w:sz w:val="26"/>
              </w:rPr>
            </w:pPr>
            <w:r>
              <w:rPr>
                <w:rFonts w:ascii="Times New Roman" w:hAnsi="Times New Roman"/>
                <w:sz w:val="26"/>
              </w:rPr>
              <w:t>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26A7E4" w14:textId="77777777" w:rsidR="00E14A81" w:rsidRDefault="00E14A81" w:rsidP="003B343D">
            <w:pPr>
              <w:jc w:val="both"/>
              <w:rPr>
                <w:rFonts w:ascii="Times New Roman" w:hAnsi="Times New Roman"/>
                <w:sz w:val="26"/>
              </w:rPr>
            </w:pPr>
          </w:p>
        </w:tc>
      </w:tr>
      <w:tr w:rsidR="00E14A81" w14:paraId="6D56028C"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B94D54" w14:textId="77777777" w:rsidR="00E14A81" w:rsidRDefault="00E14A81" w:rsidP="003B343D">
            <w:pPr>
              <w:jc w:val="both"/>
              <w:rPr>
                <w:rFonts w:ascii="Times New Roman" w:hAnsi="Times New Roman"/>
                <w:sz w:val="26"/>
              </w:rPr>
            </w:pPr>
            <w:r>
              <w:rPr>
                <w:rFonts w:ascii="Times New Roman" w:hAnsi="Times New Roman"/>
                <w:sz w:val="26"/>
              </w:rPr>
              <w:t>1.4.</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D86C59" w14:textId="77777777" w:rsidR="00E14A81" w:rsidRDefault="00E14A81" w:rsidP="003B343D">
            <w:pPr>
              <w:jc w:val="both"/>
              <w:rPr>
                <w:rFonts w:ascii="Times New Roman" w:hAnsi="Times New Roman"/>
                <w:sz w:val="26"/>
              </w:rPr>
            </w:pPr>
            <w:r>
              <w:rPr>
                <w:rFonts w:ascii="Times New Roman" w:hAnsi="Times New Roman"/>
                <w:sz w:val="26"/>
              </w:rPr>
              <w:t>Доля проверок, результаты которых были признаны недействительными</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C1948F" w14:textId="77777777" w:rsidR="00E14A81" w:rsidRDefault="00E14A81" w:rsidP="003B343D">
            <w:pPr>
              <w:jc w:val="both"/>
              <w:rPr>
                <w:rFonts w:ascii="Times New Roman" w:hAnsi="Times New Roman"/>
                <w:sz w:val="26"/>
              </w:rPr>
            </w:pPr>
            <w:r>
              <w:rPr>
                <w:rFonts w:ascii="Times New Roman" w:hAnsi="Times New Roman"/>
                <w:sz w:val="26"/>
              </w:rPr>
              <w:t>Пн x 100 / Пф</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6D0019" w14:textId="77777777" w:rsidR="00E14A81" w:rsidRDefault="00E14A81" w:rsidP="003B343D">
            <w:pPr>
              <w:jc w:val="both"/>
              <w:rPr>
                <w:rFonts w:ascii="Times New Roman" w:hAnsi="Times New Roman"/>
                <w:sz w:val="26"/>
              </w:rPr>
            </w:pPr>
            <w:r>
              <w:rPr>
                <w:rFonts w:ascii="Times New Roman" w:hAnsi="Times New Roman"/>
                <w:sz w:val="26"/>
              </w:rPr>
              <w:t>Пн - количество проверок, признанных недействительными (ед.)</w:t>
            </w:r>
          </w:p>
          <w:p w14:paraId="00A9AA3C" w14:textId="77777777" w:rsidR="00E14A81" w:rsidRDefault="00E14A81" w:rsidP="003B343D">
            <w:pPr>
              <w:jc w:val="both"/>
              <w:rPr>
                <w:rFonts w:ascii="Times New Roman" w:hAnsi="Times New Roman"/>
                <w:sz w:val="26"/>
              </w:rPr>
            </w:pPr>
            <w:r>
              <w:rPr>
                <w:rFonts w:ascii="Times New Roman" w:hAnsi="Times New Roman"/>
                <w:sz w:val="26"/>
              </w:rPr>
              <w:t>Пф - количество проведенных проверок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F46989" w14:textId="77777777" w:rsidR="00E14A81" w:rsidRDefault="00E14A81" w:rsidP="003B343D">
            <w:pPr>
              <w:jc w:val="both"/>
              <w:rPr>
                <w:rFonts w:ascii="Times New Roman" w:hAnsi="Times New Roman"/>
                <w:sz w:val="26"/>
              </w:rPr>
            </w:pPr>
            <w:r>
              <w:rPr>
                <w:rFonts w:ascii="Times New Roman" w:hAnsi="Times New Roman"/>
                <w:sz w:val="26"/>
              </w:rPr>
              <w:t>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8166EA" w14:textId="77777777" w:rsidR="00E14A81" w:rsidRDefault="00E14A81" w:rsidP="003B343D">
            <w:pPr>
              <w:jc w:val="both"/>
              <w:rPr>
                <w:rFonts w:ascii="Times New Roman" w:hAnsi="Times New Roman"/>
                <w:sz w:val="26"/>
              </w:rPr>
            </w:pPr>
          </w:p>
        </w:tc>
      </w:tr>
      <w:tr w:rsidR="00E14A81" w14:paraId="3433F27D"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ACADCC" w14:textId="77777777" w:rsidR="00E14A81" w:rsidRDefault="00E14A81" w:rsidP="003B343D">
            <w:pPr>
              <w:jc w:val="both"/>
              <w:rPr>
                <w:rFonts w:ascii="Times New Roman" w:hAnsi="Times New Roman"/>
                <w:sz w:val="26"/>
              </w:rPr>
            </w:pPr>
            <w:r>
              <w:rPr>
                <w:rFonts w:ascii="Times New Roman" w:hAnsi="Times New Roman"/>
                <w:sz w:val="26"/>
              </w:rPr>
              <w:t>1.5.</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94252E" w14:textId="77777777" w:rsidR="00E14A81" w:rsidRDefault="00E14A81" w:rsidP="003B343D">
            <w:pPr>
              <w:jc w:val="both"/>
              <w:rPr>
                <w:rFonts w:ascii="Times New Roman" w:hAnsi="Times New Roman"/>
                <w:sz w:val="26"/>
              </w:rPr>
            </w:pPr>
            <w:r>
              <w:rPr>
                <w:rFonts w:ascii="Times New Roman" w:hAnsi="Times New Roman"/>
                <w:sz w:val="26"/>
              </w:rPr>
              <w:t>Доля внеплановых проверок, которые не удалось провести в связи с отсутствием собственника и т.д.</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6326C9" w14:textId="77777777" w:rsidR="00E14A81" w:rsidRDefault="00E14A81" w:rsidP="003B343D">
            <w:pPr>
              <w:jc w:val="both"/>
              <w:rPr>
                <w:rFonts w:ascii="Times New Roman" w:hAnsi="Times New Roman"/>
                <w:sz w:val="26"/>
              </w:rPr>
            </w:pPr>
            <w:r>
              <w:rPr>
                <w:rFonts w:ascii="Times New Roman" w:hAnsi="Times New Roman"/>
                <w:sz w:val="26"/>
              </w:rPr>
              <w:t>По x 100 / Пф</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D3B506" w14:textId="77777777" w:rsidR="00E14A81" w:rsidRDefault="00E14A81" w:rsidP="003B343D">
            <w:pPr>
              <w:jc w:val="both"/>
              <w:rPr>
                <w:rFonts w:ascii="Times New Roman" w:hAnsi="Times New Roman"/>
                <w:sz w:val="26"/>
              </w:rPr>
            </w:pPr>
            <w:r>
              <w:rPr>
                <w:rFonts w:ascii="Times New Roman" w:hAnsi="Times New Roman"/>
                <w:sz w:val="26"/>
              </w:rPr>
              <w:t>По - проверки, не проведенные по причине отсутствия проверяемого лица (ед.)</w:t>
            </w:r>
          </w:p>
          <w:p w14:paraId="1ED49660" w14:textId="77777777" w:rsidR="00E14A81" w:rsidRDefault="00E14A81" w:rsidP="003B343D">
            <w:pPr>
              <w:jc w:val="both"/>
              <w:rPr>
                <w:rFonts w:ascii="Times New Roman" w:hAnsi="Times New Roman"/>
                <w:sz w:val="26"/>
              </w:rPr>
            </w:pPr>
            <w:r>
              <w:rPr>
                <w:rFonts w:ascii="Times New Roman" w:hAnsi="Times New Roman"/>
                <w:sz w:val="26"/>
              </w:rPr>
              <w:t>Пф - количество проведенных проверок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99A9A1" w14:textId="77777777" w:rsidR="00E14A81" w:rsidRDefault="00E14A81" w:rsidP="003B343D">
            <w:pPr>
              <w:jc w:val="both"/>
              <w:rPr>
                <w:rFonts w:ascii="Times New Roman" w:hAnsi="Times New Roman"/>
                <w:sz w:val="26"/>
              </w:rPr>
            </w:pPr>
            <w:r>
              <w:rPr>
                <w:rFonts w:ascii="Times New Roman" w:hAnsi="Times New Roman"/>
                <w:sz w:val="26"/>
              </w:rPr>
              <w:t>30%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0D6DA4" w14:textId="77777777" w:rsidR="00E14A81" w:rsidRDefault="00E14A81" w:rsidP="003B343D">
            <w:pPr>
              <w:jc w:val="both"/>
              <w:rPr>
                <w:rFonts w:ascii="Times New Roman" w:hAnsi="Times New Roman"/>
                <w:sz w:val="26"/>
              </w:rPr>
            </w:pPr>
          </w:p>
        </w:tc>
      </w:tr>
      <w:tr w:rsidR="00E14A81" w14:paraId="07D94F80"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EA6AF2" w14:textId="77777777" w:rsidR="00E14A81" w:rsidRDefault="00E14A81" w:rsidP="003B343D">
            <w:pPr>
              <w:jc w:val="both"/>
              <w:rPr>
                <w:rFonts w:ascii="Times New Roman" w:hAnsi="Times New Roman"/>
                <w:sz w:val="26"/>
              </w:rPr>
            </w:pPr>
            <w:r>
              <w:rPr>
                <w:rFonts w:ascii="Times New Roman" w:hAnsi="Times New Roman"/>
                <w:sz w:val="26"/>
              </w:rPr>
              <w:t>1.6.</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158EF9" w14:textId="77777777" w:rsidR="00E14A81" w:rsidRDefault="00E14A81" w:rsidP="003B343D">
            <w:pPr>
              <w:jc w:val="both"/>
              <w:rPr>
                <w:rFonts w:ascii="Times New Roman" w:hAnsi="Times New Roman"/>
                <w:sz w:val="26"/>
              </w:rPr>
            </w:pPr>
            <w:r>
              <w:rPr>
                <w:rFonts w:ascii="Times New Roman" w:hAnsi="Times New Roman"/>
                <w:sz w:val="26"/>
              </w:rPr>
              <w:t xml:space="preserve">Доля заявлений, направленных на согласование в </w:t>
            </w:r>
            <w:r>
              <w:rPr>
                <w:rFonts w:ascii="Times New Roman" w:hAnsi="Times New Roman"/>
                <w:sz w:val="26"/>
              </w:rPr>
              <w:lastRenderedPageBreak/>
              <w:t>прокуратуру о проведении внеплановых проверок, в согласовании которых было отказано</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1A9DC1" w14:textId="77777777" w:rsidR="00E14A81" w:rsidRDefault="00E14A81" w:rsidP="003B343D">
            <w:pPr>
              <w:jc w:val="both"/>
              <w:rPr>
                <w:rFonts w:ascii="Times New Roman" w:hAnsi="Times New Roman"/>
                <w:sz w:val="26"/>
              </w:rPr>
            </w:pPr>
            <w:r>
              <w:rPr>
                <w:rFonts w:ascii="Times New Roman" w:hAnsi="Times New Roman"/>
                <w:sz w:val="26"/>
              </w:rPr>
              <w:lastRenderedPageBreak/>
              <w:t>Кзо x 100 / Кпз</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22D0E6" w14:textId="77777777" w:rsidR="00E14A81" w:rsidRDefault="00E14A81" w:rsidP="003B343D">
            <w:pPr>
              <w:jc w:val="both"/>
              <w:rPr>
                <w:rFonts w:ascii="Times New Roman" w:hAnsi="Times New Roman"/>
                <w:sz w:val="26"/>
              </w:rPr>
            </w:pPr>
            <w:r>
              <w:rPr>
                <w:rFonts w:ascii="Times New Roman" w:hAnsi="Times New Roman"/>
                <w:sz w:val="26"/>
              </w:rPr>
              <w:t>Кзо - количество заявлений, по которым пришел отказ в согласовании (ед.)</w:t>
            </w:r>
          </w:p>
          <w:p w14:paraId="33B4F4F3" w14:textId="77777777" w:rsidR="00E14A81" w:rsidRDefault="00E14A81" w:rsidP="003B343D">
            <w:pPr>
              <w:jc w:val="both"/>
              <w:rPr>
                <w:rFonts w:ascii="Times New Roman" w:hAnsi="Times New Roman"/>
                <w:sz w:val="26"/>
              </w:rPr>
            </w:pPr>
            <w:r>
              <w:rPr>
                <w:rFonts w:ascii="Times New Roman" w:hAnsi="Times New Roman"/>
                <w:sz w:val="26"/>
              </w:rPr>
              <w:t xml:space="preserve">Кпз - количество поданных на согласование </w:t>
            </w:r>
            <w:r>
              <w:rPr>
                <w:rFonts w:ascii="Times New Roman" w:hAnsi="Times New Roman"/>
                <w:sz w:val="26"/>
              </w:rPr>
              <w:lastRenderedPageBreak/>
              <w:t>заявлений</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25EF9C" w14:textId="77777777" w:rsidR="00E14A81" w:rsidRDefault="00E14A81" w:rsidP="003B343D">
            <w:pPr>
              <w:jc w:val="both"/>
              <w:rPr>
                <w:rFonts w:ascii="Times New Roman" w:hAnsi="Times New Roman"/>
                <w:sz w:val="26"/>
              </w:rPr>
            </w:pPr>
            <w:r>
              <w:rPr>
                <w:rFonts w:ascii="Times New Roman" w:hAnsi="Times New Roman"/>
                <w:sz w:val="26"/>
              </w:rPr>
              <w:lastRenderedPageBreak/>
              <w:t>10%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660BA4" w14:textId="77777777" w:rsidR="00E14A81" w:rsidRDefault="00E14A81" w:rsidP="003B343D">
            <w:pPr>
              <w:jc w:val="both"/>
              <w:rPr>
                <w:rFonts w:ascii="Times New Roman" w:hAnsi="Times New Roman"/>
                <w:sz w:val="26"/>
              </w:rPr>
            </w:pPr>
          </w:p>
        </w:tc>
      </w:tr>
      <w:tr w:rsidR="00E14A81" w14:paraId="3B659DA0"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B8877" w14:textId="77777777" w:rsidR="00E14A81" w:rsidRDefault="00E14A81" w:rsidP="003B343D">
            <w:pPr>
              <w:jc w:val="both"/>
              <w:rPr>
                <w:rFonts w:ascii="Times New Roman" w:hAnsi="Times New Roman"/>
                <w:sz w:val="26"/>
              </w:rPr>
            </w:pPr>
            <w:r>
              <w:rPr>
                <w:rFonts w:ascii="Times New Roman" w:hAnsi="Times New Roman"/>
                <w:sz w:val="26"/>
              </w:rPr>
              <w:t>1.7.</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3F0217" w14:textId="77777777" w:rsidR="00E14A81" w:rsidRDefault="00E14A81" w:rsidP="003B343D">
            <w:pPr>
              <w:jc w:val="both"/>
              <w:rPr>
                <w:rFonts w:ascii="Times New Roman" w:hAnsi="Times New Roman"/>
                <w:sz w:val="26"/>
              </w:rPr>
            </w:pPr>
            <w:r>
              <w:rPr>
                <w:rFonts w:ascii="Times New Roman" w:hAnsi="Times New Roman"/>
                <w:sz w:val="26"/>
              </w:rPr>
              <w:t>Доля проверок, по результатам которых материалы направлены в уполномоченные для принятия решений органы</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0036C" w14:textId="77777777" w:rsidR="00E14A81" w:rsidRDefault="00E14A81" w:rsidP="003B343D">
            <w:pPr>
              <w:jc w:val="both"/>
              <w:rPr>
                <w:rFonts w:ascii="Times New Roman" w:hAnsi="Times New Roman"/>
                <w:sz w:val="26"/>
              </w:rPr>
            </w:pPr>
            <w:r>
              <w:rPr>
                <w:rFonts w:ascii="Times New Roman" w:hAnsi="Times New Roman"/>
                <w:sz w:val="26"/>
              </w:rPr>
              <w:t>Кнм x 100 / Квн</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D0229F" w14:textId="77777777" w:rsidR="00E14A81" w:rsidRDefault="00E14A81" w:rsidP="003B343D">
            <w:pPr>
              <w:jc w:val="both"/>
              <w:rPr>
                <w:rFonts w:ascii="Times New Roman" w:hAnsi="Times New Roman"/>
                <w:sz w:val="26"/>
              </w:rPr>
            </w:pPr>
            <w:r>
              <w:rPr>
                <w:rFonts w:ascii="Times New Roman" w:hAnsi="Times New Roman"/>
                <w:sz w:val="26"/>
              </w:rPr>
              <w:t>Кнм - количество материалов, направленных в уполномоченные органы (ед.)</w:t>
            </w:r>
          </w:p>
          <w:p w14:paraId="7ECD062C" w14:textId="77777777" w:rsidR="00E14A81" w:rsidRDefault="00E14A81" w:rsidP="003B343D">
            <w:pPr>
              <w:jc w:val="both"/>
              <w:rPr>
                <w:rFonts w:ascii="Times New Roman" w:hAnsi="Times New Roman"/>
                <w:sz w:val="26"/>
              </w:rPr>
            </w:pPr>
            <w:r>
              <w:rPr>
                <w:rFonts w:ascii="Times New Roman" w:hAnsi="Times New Roman"/>
                <w:sz w:val="26"/>
              </w:rPr>
              <w:t>Квн - количество выявленных нарушений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72D314" w14:textId="77777777" w:rsidR="00E14A81" w:rsidRDefault="00E14A81" w:rsidP="003B343D">
            <w:pPr>
              <w:jc w:val="both"/>
              <w:rPr>
                <w:rFonts w:ascii="Times New Roman" w:hAnsi="Times New Roman"/>
                <w:sz w:val="26"/>
              </w:rPr>
            </w:pPr>
            <w:r>
              <w:rPr>
                <w:rFonts w:ascii="Times New Roman" w:hAnsi="Times New Roman"/>
                <w:sz w:val="26"/>
              </w:rPr>
              <w:t>100%</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185AF1" w14:textId="77777777" w:rsidR="00E14A81" w:rsidRDefault="00E14A81" w:rsidP="003B343D">
            <w:pPr>
              <w:jc w:val="both"/>
              <w:rPr>
                <w:rFonts w:ascii="Times New Roman" w:hAnsi="Times New Roman"/>
                <w:sz w:val="26"/>
              </w:rPr>
            </w:pPr>
          </w:p>
        </w:tc>
      </w:tr>
      <w:tr w:rsidR="00E14A81" w14:paraId="45EFE1AF"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5CE74E" w14:textId="77777777" w:rsidR="00E14A81" w:rsidRDefault="00E14A81" w:rsidP="003B343D">
            <w:pPr>
              <w:jc w:val="both"/>
              <w:rPr>
                <w:rFonts w:ascii="Times New Roman" w:hAnsi="Times New Roman"/>
                <w:sz w:val="26"/>
              </w:rPr>
            </w:pPr>
            <w:r>
              <w:rPr>
                <w:rFonts w:ascii="Times New Roman" w:hAnsi="Times New Roman"/>
                <w:sz w:val="26"/>
              </w:rPr>
              <w:t>1.8.</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226F8E" w14:textId="77777777" w:rsidR="00E14A81" w:rsidRDefault="00E14A81" w:rsidP="003B343D">
            <w:pPr>
              <w:jc w:val="both"/>
              <w:rPr>
                <w:rFonts w:ascii="Times New Roman" w:hAnsi="Times New Roman"/>
                <w:sz w:val="26"/>
              </w:rPr>
            </w:pPr>
            <w:r>
              <w:rPr>
                <w:rFonts w:ascii="Times New Roman" w:hAnsi="Times New Roman"/>
                <w:sz w:val="26"/>
              </w:rPr>
              <w:t>Количество проведенных профилактических мероприятий</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1E7AB8" w14:textId="77777777" w:rsidR="00E14A81" w:rsidRDefault="00E14A81" w:rsidP="003B343D">
            <w:pPr>
              <w:jc w:val="both"/>
              <w:rPr>
                <w:rFonts w:ascii="Times New Roman" w:hAnsi="Times New Roman"/>
                <w:sz w:val="26"/>
              </w:rPr>
            </w:pP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56C068" w14:textId="77777777" w:rsidR="00E14A81" w:rsidRDefault="00E14A81" w:rsidP="003B343D">
            <w:pPr>
              <w:jc w:val="both"/>
              <w:rPr>
                <w:rFonts w:ascii="Times New Roman" w:hAnsi="Times New Roman"/>
                <w:sz w:val="26"/>
              </w:rPr>
            </w:pP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02E46" w14:textId="77777777" w:rsidR="00E14A81" w:rsidRDefault="00E14A81" w:rsidP="003B343D">
            <w:pPr>
              <w:jc w:val="both"/>
              <w:rPr>
                <w:rFonts w:ascii="Times New Roman" w:hAnsi="Times New Roman"/>
                <w:sz w:val="26"/>
              </w:rPr>
            </w:pPr>
            <w:r>
              <w:rPr>
                <w:rFonts w:ascii="Times New Roman" w:hAnsi="Times New Roman"/>
                <w:sz w:val="26"/>
              </w:rPr>
              <w:t>Шт.</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9BFAC3" w14:textId="77777777" w:rsidR="00E14A81" w:rsidRDefault="00E14A81" w:rsidP="003B343D">
            <w:pPr>
              <w:jc w:val="both"/>
              <w:rPr>
                <w:rFonts w:ascii="Times New Roman" w:hAnsi="Times New Roman"/>
                <w:sz w:val="26"/>
              </w:rPr>
            </w:pPr>
          </w:p>
        </w:tc>
      </w:tr>
      <w:tr w:rsidR="00E14A81" w14:paraId="3E021AE3"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B1BE0F" w14:textId="77777777" w:rsidR="00E14A81" w:rsidRDefault="00E14A81" w:rsidP="003B343D">
            <w:pPr>
              <w:jc w:val="both"/>
              <w:rPr>
                <w:rFonts w:ascii="Times New Roman" w:hAnsi="Times New Roman"/>
                <w:sz w:val="26"/>
              </w:rPr>
            </w:pPr>
            <w:r>
              <w:rPr>
                <w:rFonts w:ascii="Times New Roman" w:hAnsi="Times New Roman"/>
                <w:sz w:val="26"/>
              </w:rPr>
              <w:t>2.</w:t>
            </w:r>
          </w:p>
        </w:tc>
        <w:tc>
          <w:tcPr>
            <w:tcW w:w="1359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D503DE" w14:textId="77777777" w:rsidR="00E14A81" w:rsidRDefault="00E14A81" w:rsidP="003B343D">
            <w:pPr>
              <w:jc w:val="both"/>
              <w:rPr>
                <w:rFonts w:ascii="Times New Roman" w:hAnsi="Times New Roman"/>
                <w:sz w:val="26"/>
              </w:rPr>
            </w:pPr>
            <w:r>
              <w:rPr>
                <w:rFonts w:ascii="Times New Roman" w:hAnsi="Times New Roman"/>
                <w:sz w:val="26"/>
              </w:rPr>
              <w:t>Индикативные показатели, характеризующие объем задействованных трудовых ресурсов</w:t>
            </w:r>
          </w:p>
        </w:tc>
      </w:tr>
      <w:tr w:rsidR="00E14A81" w14:paraId="40709E40" w14:textId="77777777" w:rsidTr="003B343D">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CE5BFD" w14:textId="77777777" w:rsidR="00E14A81" w:rsidRDefault="00E14A81" w:rsidP="003B343D">
            <w:pPr>
              <w:jc w:val="both"/>
              <w:rPr>
                <w:rFonts w:ascii="Times New Roman" w:hAnsi="Times New Roman"/>
                <w:sz w:val="26"/>
              </w:rPr>
            </w:pPr>
            <w:r>
              <w:rPr>
                <w:rFonts w:ascii="Times New Roman" w:hAnsi="Times New Roman"/>
                <w:sz w:val="26"/>
              </w:rPr>
              <w:t>2.2.</w:t>
            </w:r>
          </w:p>
        </w:tc>
        <w:tc>
          <w:tcPr>
            <w:tcW w:w="2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ABFDD6" w14:textId="77777777" w:rsidR="00E14A81" w:rsidRDefault="00E14A81" w:rsidP="003B343D">
            <w:pPr>
              <w:jc w:val="both"/>
              <w:rPr>
                <w:rFonts w:ascii="Times New Roman" w:hAnsi="Times New Roman"/>
                <w:sz w:val="26"/>
              </w:rPr>
            </w:pPr>
            <w:r>
              <w:rPr>
                <w:rFonts w:ascii="Times New Roman" w:hAnsi="Times New Roman"/>
                <w:sz w:val="26"/>
              </w:rPr>
              <w:t>Нагрузка контрольных мероприятий на работников органа муниципального контроля</w:t>
            </w:r>
          </w:p>
        </w:tc>
        <w:tc>
          <w:tcPr>
            <w:tcW w:w="2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35B736" w14:textId="77777777" w:rsidR="00E14A81" w:rsidRDefault="00E14A81" w:rsidP="003B343D">
            <w:pPr>
              <w:jc w:val="both"/>
              <w:rPr>
                <w:rFonts w:ascii="Times New Roman" w:hAnsi="Times New Roman"/>
                <w:sz w:val="26"/>
              </w:rPr>
            </w:pPr>
            <w:r>
              <w:rPr>
                <w:rFonts w:ascii="Times New Roman" w:hAnsi="Times New Roman"/>
                <w:sz w:val="26"/>
              </w:rPr>
              <w:t>Км / Кр = Нк</w:t>
            </w:r>
          </w:p>
        </w:tc>
        <w:tc>
          <w:tcPr>
            <w:tcW w:w="50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25C80" w14:textId="77777777" w:rsidR="00E14A81" w:rsidRDefault="00E14A81" w:rsidP="003B343D">
            <w:pPr>
              <w:jc w:val="both"/>
              <w:rPr>
                <w:rFonts w:ascii="Times New Roman" w:hAnsi="Times New Roman"/>
                <w:sz w:val="26"/>
              </w:rPr>
            </w:pPr>
            <w:r>
              <w:rPr>
                <w:rFonts w:ascii="Times New Roman" w:hAnsi="Times New Roman"/>
                <w:sz w:val="26"/>
              </w:rPr>
              <w:t>Км - количество контрольных мероприятий (ед.)</w:t>
            </w:r>
          </w:p>
          <w:p w14:paraId="736351B8" w14:textId="77777777" w:rsidR="00E14A81" w:rsidRDefault="00E14A81" w:rsidP="003B343D">
            <w:pPr>
              <w:jc w:val="both"/>
              <w:rPr>
                <w:rFonts w:ascii="Times New Roman" w:hAnsi="Times New Roman"/>
                <w:sz w:val="26"/>
              </w:rPr>
            </w:pPr>
            <w:r>
              <w:rPr>
                <w:rFonts w:ascii="Times New Roman" w:hAnsi="Times New Roman"/>
                <w:sz w:val="26"/>
              </w:rPr>
              <w:t>Кр - количество работников органа муниципального контроля (ед.)</w:t>
            </w:r>
          </w:p>
          <w:p w14:paraId="4442FB07" w14:textId="77777777" w:rsidR="00E14A81" w:rsidRDefault="00E14A81" w:rsidP="003B343D">
            <w:pPr>
              <w:jc w:val="both"/>
              <w:rPr>
                <w:rFonts w:ascii="Times New Roman" w:hAnsi="Times New Roman"/>
                <w:sz w:val="26"/>
              </w:rPr>
            </w:pPr>
            <w:r>
              <w:rPr>
                <w:rFonts w:ascii="Times New Roman" w:hAnsi="Times New Roman"/>
                <w:sz w:val="26"/>
              </w:rPr>
              <w:t>Нк - нагрузка на 1 работника (ед.)</w:t>
            </w:r>
          </w:p>
        </w:tc>
        <w:tc>
          <w:tcPr>
            <w:tcW w:w="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A506B2" w14:textId="77777777" w:rsidR="00E14A81" w:rsidRDefault="00E14A81" w:rsidP="003B343D">
            <w:pPr>
              <w:jc w:val="both"/>
              <w:rPr>
                <w:rFonts w:ascii="Times New Roman" w:hAnsi="Times New Roman"/>
                <w:sz w:val="26"/>
              </w:rPr>
            </w:pP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FEBB9F" w14:textId="77777777" w:rsidR="00E14A81" w:rsidRDefault="00E14A81" w:rsidP="003B343D">
            <w:pPr>
              <w:jc w:val="both"/>
              <w:rPr>
                <w:rFonts w:ascii="Times New Roman" w:hAnsi="Times New Roman"/>
                <w:sz w:val="26"/>
              </w:rPr>
            </w:pPr>
          </w:p>
        </w:tc>
      </w:tr>
    </w:tbl>
    <w:p w14:paraId="3B73CEC6" w14:textId="77777777" w:rsidR="00E14A81" w:rsidRDefault="00E14A81" w:rsidP="00E14A81">
      <w:pPr>
        <w:sectPr w:rsidR="00E14A81" w:rsidSect="00E14A81">
          <w:headerReference w:type="default" r:id="rId64"/>
          <w:footerReference w:type="default" r:id="rId65"/>
          <w:pgSz w:w="16838" w:h="11906" w:orient="landscape"/>
          <w:pgMar w:top="1133" w:right="1440" w:bottom="566" w:left="1440" w:header="0" w:footer="0" w:gutter="0"/>
          <w:cols w:space="720"/>
        </w:sectPr>
      </w:pPr>
    </w:p>
    <w:p w14:paraId="64D04D61" w14:textId="77777777" w:rsidR="00E14A81" w:rsidRDefault="00E14A81" w:rsidP="00E14A81">
      <w:pPr>
        <w:jc w:val="right"/>
        <w:outlineLvl w:val="0"/>
        <w:rPr>
          <w:rFonts w:ascii="Times New Roman" w:hAnsi="Times New Roman"/>
          <w:sz w:val="24"/>
        </w:rPr>
      </w:pPr>
      <w:r>
        <w:rPr>
          <w:rFonts w:ascii="Times New Roman" w:hAnsi="Times New Roman"/>
          <w:sz w:val="24"/>
        </w:rPr>
        <w:lastRenderedPageBreak/>
        <w:t>Приложение  6</w:t>
      </w:r>
    </w:p>
    <w:p w14:paraId="26357F12" w14:textId="77777777" w:rsidR="00E14A81" w:rsidRDefault="00E14A81" w:rsidP="00E14A81">
      <w:pPr>
        <w:jc w:val="right"/>
        <w:rPr>
          <w:rFonts w:ascii="Times New Roman" w:hAnsi="Times New Roman"/>
          <w:sz w:val="24"/>
        </w:rPr>
      </w:pPr>
      <w:r>
        <w:rPr>
          <w:rFonts w:ascii="Times New Roman" w:hAnsi="Times New Roman"/>
          <w:sz w:val="24"/>
        </w:rPr>
        <w:t>к Положению о муниципальном земельном контроле</w:t>
      </w:r>
    </w:p>
    <w:p w14:paraId="6D58A08A" w14:textId="77777777" w:rsidR="00E14A81" w:rsidRDefault="00E14A81" w:rsidP="00E14A81">
      <w:pPr>
        <w:jc w:val="right"/>
        <w:rPr>
          <w:rFonts w:ascii="Times New Roman" w:hAnsi="Times New Roman"/>
          <w:sz w:val="24"/>
        </w:rPr>
      </w:pPr>
      <w:r>
        <w:rPr>
          <w:rFonts w:ascii="Times New Roman" w:hAnsi="Times New Roman"/>
          <w:sz w:val="24"/>
        </w:rPr>
        <w:t>в границах муниципального образования</w:t>
      </w:r>
    </w:p>
    <w:p w14:paraId="7C13C783" w14:textId="77777777" w:rsidR="00E14A81" w:rsidRDefault="00E14A81" w:rsidP="00E14A81">
      <w:pPr>
        <w:jc w:val="right"/>
        <w:rPr>
          <w:rFonts w:ascii="Times New Roman" w:hAnsi="Times New Roman"/>
          <w:sz w:val="24"/>
        </w:rPr>
      </w:pPr>
      <w:r>
        <w:rPr>
          <w:rFonts w:ascii="Times New Roman" w:hAnsi="Times New Roman"/>
          <w:sz w:val="24"/>
        </w:rPr>
        <w:t>"Беловский городской округ</w:t>
      </w:r>
    </w:p>
    <w:p w14:paraId="1DD9F6AF" w14:textId="77777777" w:rsidR="00E14A81" w:rsidRDefault="00E14A81" w:rsidP="00E14A81">
      <w:pPr>
        <w:jc w:val="right"/>
        <w:rPr>
          <w:rFonts w:ascii="Times New Roman" w:hAnsi="Times New Roman"/>
          <w:sz w:val="24"/>
        </w:rPr>
      </w:pPr>
      <w:r>
        <w:rPr>
          <w:rFonts w:ascii="Times New Roman" w:hAnsi="Times New Roman"/>
          <w:sz w:val="24"/>
        </w:rPr>
        <w:t>Кемеровской области - Кузбасса"</w:t>
      </w:r>
    </w:p>
    <w:p w14:paraId="4DD9686C" w14:textId="77777777" w:rsidR="00E14A81" w:rsidRDefault="00E14A81" w:rsidP="00E14A81">
      <w:pPr>
        <w:ind w:firstLine="540"/>
        <w:jc w:val="both"/>
        <w:rPr>
          <w:rFonts w:ascii="Times New Roman" w:hAnsi="Times New Roman"/>
          <w:sz w:val="24"/>
        </w:rPr>
      </w:pPr>
    </w:p>
    <w:p w14:paraId="2887D0B3" w14:textId="77777777" w:rsidR="00E14A81" w:rsidRDefault="00E14A81" w:rsidP="00E14A81">
      <w:pPr>
        <w:jc w:val="right"/>
        <w:rPr>
          <w:rFonts w:ascii="Times New Roman" w:hAnsi="Times New Roman"/>
          <w:sz w:val="24"/>
        </w:rPr>
      </w:pPr>
      <w:r>
        <w:rPr>
          <w:rFonts w:ascii="Times New Roman" w:hAnsi="Times New Roman"/>
          <w:sz w:val="24"/>
        </w:rPr>
        <w:t>Форма</w:t>
      </w:r>
    </w:p>
    <w:p w14:paraId="7D5E3838" w14:textId="77777777" w:rsidR="00E14A81" w:rsidRDefault="00E14A81" w:rsidP="00E14A81">
      <w:pPr>
        <w:ind w:firstLine="540"/>
        <w:jc w:val="both"/>
        <w:rPr>
          <w:rFonts w:ascii="Times New Roman" w:hAnsi="Times New Roman"/>
          <w:sz w:val="20"/>
        </w:rPr>
      </w:pPr>
    </w:p>
    <w:p w14:paraId="229FAA57" w14:textId="77777777" w:rsidR="00E14A81" w:rsidRDefault="00E14A81" w:rsidP="00E14A81">
      <w:pPr>
        <w:outlineLvl w:val="0"/>
        <w:rPr>
          <w:rFonts w:ascii="Times New Roman" w:hAnsi="Times New Roman"/>
        </w:rPr>
      </w:pPr>
      <w:r>
        <w:rPr>
          <w:rFonts w:ascii="Times New Roman" w:hAnsi="Times New Roman"/>
          <w:sz w:val="24"/>
        </w:rPr>
        <w:t>Герб</w:t>
      </w:r>
    </w:p>
    <w:p w14:paraId="625697F5" w14:textId="77777777" w:rsidR="00E14A81" w:rsidRDefault="00E14A81" w:rsidP="00E14A81">
      <w:pPr>
        <w:outlineLvl w:val="0"/>
        <w:rPr>
          <w:rFonts w:ascii="Times New Roman" w:hAnsi="Times New Roman"/>
          <w:sz w:val="24"/>
        </w:rPr>
      </w:pPr>
    </w:p>
    <w:p w14:paraId="2F106F5E" w14:textId="77777777" w:rsidR="00E14A81" w:rsidRDefault="00E14A81" w:rsidP="00E14A81">
      <w:pPr>
        <w:outlineLvl w:val="0"/>
        <w:rPr>
          <w:rFonts w:ascii="Times New Roman" w:hAnsi="Times New Roman"/>
          <w:sz w:val="24"/>
        </w:rPr>
      </w:pPr>
      <w:r>
        <w:rPr>
          <w:rFonts w:ascii="Times New Roman" w:hAnsi="Times New Roman"/>
          <w:sz w:val="24"/>
        </w:rPr>
        <w:t>Управление по земельным ресурсам и муниципальному имуществу</w:t>
      </w:r>
    </w:p>
    <w:p w14:paraId="248D2910" w14:textId="77777777" w:rsidR="00E14A81" w:rsidRDefault="00E14A81" w:rsidP="00E14A81">
      <w:pPr>
        <w:outlineLvl w:val="0"/>
        <w:rPr>
          <w:rFonts w:ascii="Times New Roman" w:hAnsi="Times New Roman"/>
          <w:sz w:val="24"/>
        </w:rPr>
      </w:pPr>
      <w:r>
        <w:rPr>
          <w:rFonts w:ascii="Times New Roman" w:hAnsi="Times New Roman"/>
          <w:sz w:val="24"/>
        </w:rPr>
        <w:t>Администрации Беловского городского округа</w:t>
      </w:r>
    </w:p>
    <w:p w14:paraId="566D2254" w14:textId="77777777" w:rsidR="00E14A81" w:rsidRDefault="00E14A81" w:rsidP="00E14A81">
      <w:pPr>
        <w:outlineLvl w:val="0"/>
        <w:rPr>
          <w:rFonts w:ascii="Times New Roman" w:hAnsi="Times New Roman"/>
          <w:sz w:val="24"/>
        </w:rPr>
      </w:pPr>
    </w:p>
    <w:p w14:paraId="33CAD05A" w14:textId="77777777" w:rsidR="00E14A81" w:rsidRDefault="00E14A81" w:rsidP="00E14A81">
      <w:pPr>
        <w:outlineLvl w:val="0"/>
        <w:rPr>
          <w:rFonts w:ascii="Times New Roman" w:hAnsi="Times New Roman"/>
          <w:sz w:val="24"/>
        </w:rPr>
      </w:pPr>
      <w:bookmarkStart w:id="17" w:name="Par747"/>
      <w:bookmarkEnd w:id="17"/>
      <w:r>
        <w:rPr>
          <w:rFonts w:ascii="Times New Roman" w:hAnsi="Times New Roman"/>
          <w:sz w:val="24"/>
        </w:rPr>
        <w:t>Акт</w:t>
      </w:r>
    </w:p>
    <w:p w14:paraId="06A7CC63" w14:textId="77777777" w:rsidR="00E14A81" w:rsidRDefault="00E14A81" w:rsidP="00E14A81">
      <w:pPr>
        <w:outlineLvl w:val="0"/>
        <w:rPr>
          <w:rFonts w:ascii="Times New Roman" w:hAnsi="Times New Roman"/>
          <w:sz w:val="24"/>
        </w:rPr>
      </w:pPr>
      <w:r>
        <w:rPr>
          <w:rFonts w:ascii="Times New Roman" w:hAnsi="Times New Roman"/>
          <w:sz w:val="24"/>
        </w:rPr>
        <w:t>о невозможности проведения контрольного мероприятия</w:t>
      </w:r>
    </w:p>
    <w:p w14:paraId="6E58B493" w14:textId="77777777" w:rsidR="00E14A81" w:rsidRDefault="00E14A81" w:rsidP="00E14A81">
      <w:pPr>
        <w:outlineLvl w:val="0"/>
        <w:rPr>
          <w:rFonts w:ascii="Times New Roman" w:hAnsi="Times New Roman"/>
          <w:sz w:val="24"/>
        </w:rPr>
      </w:pPr>
      <w:r>
        <w:rPr>
          <w:rFonts w:ascii="Times New Roman" w:hAnsi="Times New Roman"/>
          <w:sz w:val="24"/>
        </w:rPr>
        <w:t>N _____г. Белово                                                                                         "_____"____________ года</w:t>
      </w:r>
    </w:p>
    <w:p w14:paraId="5C145799" w14:textId="77777777" w:rsidR="00E14A81" w:rsidRDefault="00E14A81" w:rsidP="00E14A81">
      <w:pPr>
        <w:outlineLvl w:val="0"/>
        <w:rPr>
          <w:rFonts w:ascii="Times New Roman" w:hAnsi="Times New Roman"/>
          <w:sz w:val="24"/>
        </w:rPr>
      </w:pPr>
      <w:r>
        <w:rPr>
          <w:rFonts w:ascii="Times New Roman" w:hAnsi="Times New Roman"/>
          <w:sz w:val="24"/>
        </w:rPr>
        <w:t>_____ часов ______ минут</w:t>
      </w:r>
    </w:p>
    <w:p w14:paraId="13716D83" w14:textId="77777777" w:rsidR="00E14A81" w:rsidRDefault="00E14A81" w:rsidP="00E14A81">
      <w:pPr>
        <w:outlineLvl w:val="0"/>
        <w:rPr>
          <w:rFonts w:ascii="Times New Roman" w:hAnsi="Times New Roman"/>
          <w:sz w:val="24"/>
        </w:rPr>
      </w:pPr>
    </w:p>
    <w:p w14:paraId="018307C5" w14:textId="77777777" w:rsidR="00E14A81" w:rsidRDefault="00E14A81" w:rsidP="00E14A81">
      <w:pPr>
        <w:outlineLvl w:val="0"/>
        <w:rPr>
          <w:rFonts w:ascii="Times New Roman" w:hAnsi="Times New Roman"/>
          <w:sz w:val="24"/>
        </w:rPr>
      </w:pPr>
      <w:r>
        <w:rPr>
          <w:rFonts w:ascii="Times New Roman" w:hAnsi="Times New Roman"/>
          <w:sz w:val="24"/>
        </w:rPr>
        <w:t>При проведении __________________________________________________________________</w:t>
      </w:r>
    </w:p>
    <w:p w14:paraId="1ACDC77E" w14:textId="77777777" w:rsidR="00E14A81" w:rsidRDefault="00E14A81" w:rsidP="00E14A81">
      <w:pPr>
        <w:outlineLvl w:val="0"/>
        <w:rPr>
          <w:rFonts w:ascii="Times New Roman" w:hAnsi="Times New Roman"/>
          <w:sz w:val="24"/>
        </w:rPr>
      </w:pPr>
      <w:r>
        <w:rPr>
          <w:rFonts w:ascii="Times New Roman" w:hAnsi="Times New Roman"/>
          <w:sz w:val="24"/>
        </w:rPr>
        <w:t>(наименование контрольного мероприятия)</w:t>
      </w:r>
    </w:p>
    <w:p w14:paraId="636AE5B8" w14:textId="77777777" w:rsidR="00E14A81" w:rsidRDefault="00E14A81" w:rsidP="00E14A81">
      <w:pPr>
        <w:outlineLvl w:val="0"/>
        <w:rPr>
          <w:rFonts w:ascii="Times New Roman" w:hAnsi="Times New Roman"/>
          <w:sz w:val="24"/>
        </w:rPr>
      </w:pPr>
      <w:r>
        <w:rPr>
          <w:rFonts w:ascii="Times New Roman" w:hAnsi="Times New Roman"/>
          <w:sz w:val="24"/>
        </w:rPr>
        <w:t>в рамках осуществления ____________________________________________________________</w:t>
      </w:r>
    </w:p>
    <w:p w14:paraId="16FBAAFC" w14:textId="77777777" w:rsidR="00E14A81" w:rsidRDefault="00E14A81" w:rsidP="00E14A81">
      <w:pPr>
        <w:outlineLvl w:val="0"/>
        <w:rPr>
          <w:rFonts w:ascii="Times New Roman" w:hAnsi="Times New Roman"/>
          <w:sz w:val="24"/>
        </w:rPr>
      </w:pPr>
      <w:r>
        <w:rPr>
          <w:rFonts w:ascii="Times New Roman" w:hAnsi="Times New Roman"/>
          <w:sz w:val="24"/>
        </w:rPr>
        <w:t>(указать вид контроля)</w:t>
      </w:r>
    </w:p>
    <w:p w14:paraId="4FDB4D54" w14:textId="77777777" w:rsidR="00E14A81" w:rsidRDefault="00E14A81" w:rsidP="00E14A81">
      <w:pPr>
        <w:outlineLvl w:val="0"/>
        <w:rPr>
          <w:rFonts w:ascii="Times New Roman" w:hAnsi="Times New Roman"/>
          <w:sz w:val="24"/>
        </w:rPr>
      </w:pPr>
      <w:r>
        <w:rPr>
          <w:rFonts w:ascii="Times New Roman" w:hAnsi="Times New Roman"/>
          <w:sz w:val="24"/>
        </w:rPr>
        <w:t>в отношении ______________________________________________________________________</w:t>
      </w:r>
    </w:p>
    <w:p w14:paraId="2B3269CE" w14:textId="77777777" w:rsidR="00E14A81" w:rsidRDefault="00E14A81" w:rsidP="00E14A81">
      <w:pPr>
        <w:outlineLvl w:val="0"/>
        <w:rPr>
          <w:rFonts w:ascii="Times New Roman" w:hAnsi="Times New Roman"/>
          <w:sz w:val="24"/>
        </w:rPr>
      </w:pPr>
      <w:r>
        <w:rPr>
          <w:rFonts w:ascii="Times New Roman" w:hAnsi="Times New Roman"/>
          <w:sz w:val="24"/>
        </w:rPr>
        <w:t>(наименование юридического лица, ФИО индивидуального</w:t>
      </w:r>
    </w:p>
    <w:p w14:paraId="4811D8F4" w14:textId="77777777" w:rsidR="00E14A81" w:rsidRDefault="00E14A81" w:rsidP="00E14A81">
      <w:pPr>
        <w:outlineLvl w:val="0"/>
        <w:rPr>
          <w:rFonts w:ascii="Times New Roman" w:hAnsi="Times New Roman"/>
          <w:sz w:val="24"/>
        </w:rPr>
      </w:pPr>
      <w:r>
        <w:rPr>
          <w:rFonts w:ascii="Times New Roman" w:hAnsi="Times New Roman"/>
          <w:sz w:val="24"/>
        </w:rPr>
        <w:t>предпринимателя, ФИО гражданина)</w:t>
      </w:r>
    </w:p>
    <w:p w14:paraId="6FBCEFAA" w14:textId="77777777" w:rsidR="00E14A81" w:rsidRDefault="00E14A81" w:rsidP="00E14A81">
      <w:pPr>
        <w:outlineLvl w:val="0"/>
        <w:rPr>
          <w:rFonts w:ascii="Times New Roman" w:hAnsi="Times New Roman"/>
          <w:sz w:val="24"/>
        </w:rPr>
      </w:pPr>
      <w:r>
        <w:rPr>
          <w:rFonts w:ascii="Times New Roman" w:hAnsi="Times New Roman"/>
          <w:sz w:val="24"/>
        </w:rPr>
        <w:t>по адресу: ________________________________________________________________________</w:t>
      </w:r>
    </w:p>
    <w:p w14:paraId="3E434398" w14:textId="77777777" w:rsidR="00E14A81" w:rsidRDefault="00E14A81" w:rsidP="00E14A81">
      <w:pPr>
        <w:outlineLvl w:val="0"/>
        <w:rPr>
          <w:rFonts w:ascii="Times New Roman" w:hAnsi="Times New Roman"/>
          <w:sz w:val="24"/>
        </w:rPr>
      </w:pPr>
      <w:r>
        <w:rPr>
          <w:rFonts w:ascii="Times New Roman" w:hAnsi="Times New Roman"/>
          <w:sz w:val="24"/>
        </w:rPr>
        <w:t>(место проведения контрольного мероприятия)</w:t>
      </w:r>
    </w:p>
    <w:p w14:paraId="3584FB5B" w14:textId="77777777" w:rsidR="00E14A81" w:rsidRDefault="00E14A81" w:rsidP="00E14A81">
      <w:pPr>
        <w:outlineLvl w:val="0"/>
        <w:rPr>
          <w:rFonts w:ascii="Times New Roman" w:hAnsi="Times New Roman"/>
          <w:sz w:val="24"/>
        </w:rPr>
      </w:pPr>
      <w:r>
        <w:rPr>
          <w:rFonts w:ascii="Times New Roman" w:hAnsi="Times New Roman"/>
          <w:sz w:val="24"/>
        </w:rPr>
        <w:t>на основании: _____________________________________________________________________</w:t>
      </w:r>
    </w:p>
    <w:p w14:paraId="49ABA36E" w14:textId="77777777" w:rsidR="00E14A81" w:rsidRDefault="00E14A81" w:rsidP="00E14A81">
      <w:pPr>
        <w:outlineLvl w:val="0"/>
        <w:rPr>
          <w:rFonts w:ascii="Times New Roman" w:hAnsi="Times New Roman"/>
          <w:sz w:val="24"/>
        </w:rPr>
      </w:pPr>
      <w:r>
        <w:rPr>
          <w:rFonts w:ascii="Times New Roman" w:hAnsi="Times New Roman"/>
          <w:sz w:val="24"/>
        </w:rPr>
        <w:t>(вид документа с указанием реквизитов (номер, дата) должностным  лицом,  уполномоченным  на проведение контрольного мероприятия (ФИО, должность), установлено, что проведении</w:t>
      </w:r>
    </w:p>
    <w:p w14:paraId="58A996D7" w14:textId="77777777" w:rsidR="00E14A81" w:rsidRDefault="00E14A81" w:rsidP="00E14A81">
      <w:pPr>
        <w:outlineLvl w:val="0"/>
        <w:rPr>
          <w:rFonts w:ascii="Times New Roman" w:hAnsi="Times New Roman"/>
          <w:sz w:val="24"/>
        </w:rPr>
      </w:pPr>
      <w:r>
        <w:rPr>
          <w:rFonts w:ascii="Times New Roman" w:hAnsi="Times New Roman"/>
          <w:sz w:val="24"/>
        </w:rPr>
        <w:t>_____________________________________________________________________________________ (наименование контрольного     мероприятия) невозможно в связи</w:t>
      </w:r>
    </w:p>
    <w:p w14:paraId="7D0C94D0" w14:textId="77777777" w:rsidR="00E14A81" w:rsidRDefault="00E14A81" w:rsidP="00E14A81">
      <w:pPr>
        <w:outlineLvl w:val="0"/>
        <w:rPr>
          <w:rFonts w:ascii="Times New Roman" w:hAnsi="Times New Roman"/>
          <w:sz w:val="24"/>
        </w:rPr>
      </w:pPr>
      <w:r>
        <w:rPr>
          <w:rFonts w:ascii="Times New Roman" w:hAnsi="Times New Roman"/>
          <w:sz w:val="24"/>
        </w:rPr>
        <w:t>____________________________________________________________________________________</w:t>
      </w:r>
    </w:p>
    <w:p w14:paraId="66B5E02D" w14:textId="77777777" w:rsidR="00E14A81" w:rsidRDefault="00E14A81" w:rsidP="00E14A81">
      <w:pPr>
        <w:outlineLvl w:val="0"/>
        <w:rPr>
          <w:rFonts w:ascii="Times New Roman" w:hAnsi="Times New Roman"/>
          <w:sz w:val="24"/>
        </w:rPr>
      </w:pPr>
      <w:r>
        <w:rPr>
          <w:rFonts w:ascii="Times New Roman" w:hAnsi="Times New Roman"/>
          <w:sz w:val="24"/>
        </w:rPr>
        <w:t>_____________________________________________________________________________________   (указать причину: в связи с отсутствием контролируемого лица по месту    нахождения (осуществления деятельности);</w:t>
      </w:r>
    </w:p>
    <w:p w14:paraId="6A661ED9" w14:textId="77777777" w:rsidR="00E14A81" w:rsidRDefault="00E14A81" w:rsidP="00E14A81">
      <w:pPr>
        <w:outlineLvl w:val="0"/>
        <w:rPr>
          <w:rFonts w:ascii="Times New Roman" w:hAnsi="Times New Roman"/>
          <w:sz w:val="24"/>
        </w:rPr>
      </w:pPr>
      <w:r>
        <w:rPr>
          <w:rFonts w:ascii="Times New Roman" w:hAnsi="Times New Roman"/>
          <w:sz w:val="24"/>
        </w:rPr>
        <w:t>_____________________________________________________________________________________</w:t>
      </w:r>
    </w:p>
    <w:p w14:paraId="6ABA5860" w14:textId="77777777" w:rsidR="00E14A81" w:rsidRDefault="00E14A81" w:rsidP="00E14A81">
      <w:pPr>
        <w:outlineLvl w:val="0"/>
        <w:rPr>
          <w:rFonts w:ascii="Times New Roman" w:hAnsi="Times New Roman"/>
          <w:sz w:val="24"/>
        </w:rPr>
      </w:pPr>
      <w:r>
        <w:rPr>
          <w:rFonts w:ascii="Times New Roman" w:hAnsi="Times New Roman"/>
          <w:sz w:val="24"/>
        </w:rPr>
        <w:t>либо в связи с фактическим неосуществлением деятельности      контролируемым лицом;</w:t>
      </w:r>
    </w:p>
    <w:p w14:paraId="09DD4A26" w14:textId="77777777" w:rsidR="00E14A81" w:rsidRDefault="00E14A81" w:rsidP="00E14A81">
      <w:pPr>
        <w:jc w:val="both"/>
        <w:outlineLvl w:val="0"/>
        <w:rPr>
          <w:rFonts w:ascii="Times New Roman" w:hAnsi="Times New Roman"/>
          <w:sz w:val="24"/>
        </w:rPr>
      </w:pPr>
      <w:r>
        <w:rPr>
          <w:rFonts w:ascii="Times New Roman" w:hAnsi="Times New Roman"/>
          <w:sz w:val="24"/>
        </w:rPr>
        <w:t>_____________________________________________________________________________________</w:t>
      </w:r>
    </w:p>
    <w:p w14:paraId="09723D2B" w14:textId="77777777" w:rsidR="00E14A81" w:rsidRDefault="00E14A81" w:rsidP="00E14A81">
      <w:pPr>
        <w:jc w:val="both"/>
        <w:outlineLvl w:val="0"/>
        <w:rPr>
          <w:rFonts w:ascii="Times New Roman" w:hAnsi="Times New Roman"/>
          <w:sz w:val="24"/>
        </w:rPr>
      </w:pPr>
      <w:r>
        <w:rPr>
          <w:rFonts w:ascii="Times New Roman" w:hAnsi="Times New Roman"/>
          <w:sz w:val="24"/>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(надзорного) мероприятия)</w:t>
      </w:r>
    </w:p>
    <w:p w14:paraId="7EA15849" w14:textId="77777777" w:rsidR="00E14A81" w:rsidRDefault="00E14A81" w:rsidP="00E14A81">
      <w:pPr>
        <w:jc w:val="left"/>
        <w:outlineLvl w:val="0"/>
        <w:rPr>
          <w:rFonts w:ascii="Times New Roman" w:hAnsi="Times New Roman"/>
          <w:sz w:val="24"/>
        </w:rPr>
      </w:pPr>
      <w:r>
        <w:rPr>
          <w:rFonts w:ascii="Times New Roman" w:hAnsi="Times New Roman"/>
          <w:sz w:val="24"/>
        </w:rPr>
        <w:t>Приложения к акту (при наличии) __________________________________________.____________________________</w:t>
      </w:r>
    </w:p>
    <w:p w14:paraId="0EC4D52B" w14:textId="77777777" w:rsidR="00E14A81" w:rsidRDefault="00E14A81" w:rsidP="00E14A81">
      <w:pPr>
        <w:jc w:val="both"/>
        <w:outlineLvl w:val="0"/>
        <w:rPr>
          <w:rFonts w:ascii="Times New Roman" w:hAnsi="Times New Roman"/>
          <w:sz w:val="24"/>
        </w:rPr>
      </w:pPr>
    </w:p>
    <w:p w14:paraId="303294C9" w14:textId="77777777" w:rsidR="00E14A81" w:rsidRDefault="00E14A81" w:rsidP="00E14A81">
      <w:pPr>
        <w:jc w:val="both"/>
        <w:outlineLvl w:val="0"/>
        <w:rPr>
          <w:rFonts w:ascii="Times New Roman" w:hAnsi="Times New Roman"/>
          <w:sz w:val="24"/>
        </w:rPr>
      </w:pPr>
      <w:r>
        <w:rPr>
          <w:rFonts w:ascii="Times New Roman" w:hAnsi="Times New Roman"/>
          <w:sz w:val="24"/>
        </w:rPr>
        <w:t>Должностное лицо:</w:t>
      </w:r>
    </w:p>
    <w:p w14:paraId="1F82A569" w14:textId="77777777" w:rsidR="00E14A81" w:rsidRDefault="00E14A81" w:rsidP="00E14A81">
      <w:pPr>
        <w:jc w:val="both"/>
        <w:outlineLvl w:val="0"/>
        <w:rPr>
          <w:rFonts w:ascii="Times New Roman" w:hAnsi="Times New Roman"/>
          <w:sz w:val="24"/>
        </w:rPr>
      </w:pPr>
      <w:r>
        <w:rPr>
          <w:rFonts w:ascii="Times New Roman" w:hAnsi="Times New Roman"/>
          <w:sz w:val="24"/>
        </w:rPr>
        <w:t>_____________________________________    ________________    _____________________________________________</w:t>
      </w:r>
    </w:p>
    <w:p w14:paraId="6CFD0285" w14:textId="76B273D8" w:rsidR="00D72ED1" w:rsidRPr="00E14A81" w:rsidRDefault="00E14A81" w:rsidP="00E14A81">
      <w:pPr>
        <w:jc w:val="both"/>
        <w:outlineLvl w:val="0"/>
        <w:rPr>
          <w:rFonts w:ascii="Times New Roman" w:hAnsi="Times New Roman"/>
          <w:sz w:val="24"/>
        </w:rPr>
      </w:pPr>
      <w:r>
        <w:rPr>
          <w:rFonts w:ascii="Times New Roman" w:hAnsi="Times New Roman"/>
          <w:sz w:val="24"/>
        </w:rPr>
        <w:t>(фамилия, имя, отчество, должность)         (подпись)           (дата)</w:t>
      </w:r>
    </w:p>
    <w:sectPr w:rsidR="00D72ED1" w:rsidRPr="00E14A81" w:rsidSect="00E14A81">
      <w:headerReference w:type="default" r:id="rId66"/>
      <w:footerReference w:type="default" r:id="rId67"/>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AFE4" w14:textId="77777777" w:rsidR="00E14A81" w:rsidRDefault="00E14A81">
    <w:pPr>
      <w:pStyle w:val="aff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FA0C" w14:textId="77777777" w:rsidR="00E14A81" w:rsidRDefault="00E14A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F141" w14:textId="77777777" w:rsidR="00E14A81" w:rsidRDefault="00E14A8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C9D4" w14:textId="77777777" w:rsidR="00E14A81" w:rsidRDefault="00E14A81">
    <w:pPr>
      <w:pStyle w:val="affffe"/>
    </w:pPr>
    <w:r>
      <w:fldChar w:fldCharType="begin"/>
    </w:r>
    <w:r>
      <w:instrText xml:space="preserve">PAGE </w:instrText>
    </w:r>
    <w:r>
      <w:fldChar w:fldCharType="separate"/>
    </w:r>
    <w:r>
      <w:rPr>
        <w:noProof/>
      </w:rPr>
      <w:t>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B347" w14:textId="77777777" w:rsidR="00E14A81" w:rsidRDefault="00E14A81"/>
  <w:p w14:paraId="2F1389BA" w14:textId="77777777" w:rsidR="00E14A81" w:rsidRDefault="00E14A81"/>
  <w:p w14:paraId="1B9783BB" w14:textId="77777777" w:rsidR="00E14A81" w:rsidRDefault="00E14A81"/>
  <w:p w14:paraId="1EA56AA3" w14:textId="77777777" w:rsidR="00E14A81" w:rsidRDefault="00E14A81">
    <w:r>
      <w:fldChar w:fldCharType="begin"/>
    </w:r>
    <w:r>
      <w:instrText xml:space="preserve">PAGE </w:instrText>
    </w:r>
    <w:r>
      <w:fldChar w:fldCharType="separate"/>
    </w:r>
    <w:r>
      <w:rPr>
        <w:noProof/>
      </w:rPr>
      <w:t>45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A691" w14:textId="77777777" w:rsidR="00E14A81" w:rsidRDefault="00E14A81"/>
  <w:p w14:paraId="6FA1FB77" w14:textId="77777777" w:rsidR="00E14A81" w:rsidRDefault="00E14A81"/>
  <w:p w14:paraId="3438E88F" w14:textId="77777777" w:rsidR="00E14A81" w:rsidRDefault="00E14A81"/>
  <w:p w14:paraId="063E982F" w14:textId="77777777" w:rsidR="00E14A81" w:rsidRDefault="00E14A81">
    <w:r>
      <w:fldChar w:fldCharType="begin"/>
    </w:r>
    <w:r>
      <w:instrText xml:space="preserve">PAGE </w:instrText>
    </w:r>
    <w:r>
      <w:fldChar w:fldCharType="separate"/>
    </w:r>
    <w:r>
      <w:rPr>
        <w:noProof/>
      </w:rPr>
      <w:t>46</w:t>
    </w:r>
    <w:r>
      <w:fldChar w:fldCharType="end"/>
    </w:r>
  </w:p>
  <w:p w14:paraId="2A60FB92" w14:textId="77777777" w:rsidR="00E14A81" w:rsidRDefault="00E14A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1"/>
    <w:rsid w:val="00193633"/>
    <w:rsid w:val="00C70042"/>
    <w:rsid w:val="00D72ED1"/>
    <w:rsid w:val="00E14A81"/>
    <w:rsid w:val="00EC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739D"/>
  <w15:chartTrackingRefBased/>
  <w15:docId w15:val="{6B0C4909-410D-4B1F-91FF-1E9B5671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14A81"/>
    <w:pPr>
      <w:widowControl w:val="0"/>
      <w:spacing w:after="0" w:line="240" w:lineRule="auto"/>
      <w:jc w:val="center"/>
    </w:pPr>
    <w:rPr>
      <w:rFonts w:ascii="PT Astra Serif" w:eastAsia="Times New Roman" w:hAnsi="PT Astra Serif" w:cs="Times New Roman"/>
      <w:color w:val="000000"/>
      <w:kern w:val="0"/>
      <w:sz w:val="28"/>
      <w:szCs w:val="20"/>
      <w:lang w:eastAsia="ru-RU"/>
      <w14:ligatures w14:val="none"/>
    </w:rPr>
  </w:style>
  <w:style w:type="paragraph" w:styleId="10">
    <w:name w:val="heading 1"/>
    <w:basedOn w:val="a"/>
    <w:next w:val="a"/>
    <w:link w:val="11"/>
    <w:uiPriority w:val="9"/>
    <w:qFormat/>
    <w:rsid w:val="00E14A81"/>
    <w:pPr>
      <w:keepNext/>
      <w:keepLines/>
      <w:widowControl/>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unhideWhenUsed/>
    <w:qFormat/>
    <w:rsid w:val="00E14A81"/>
    <w:pPr>
      <w:keepNext/>
      <w:keepLines/>
      <w:widowControl/>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unhideWhenUsed/>
    <w:qFormat/>
    <w:rsid w:val="00E14A81"/>
    <w:pPr>
      <w:keepNext/>
      <w:keepLines/>
      <w:widowControl/>
      <w:spacing w:before="160" w:after="80" w:line="259" w:lineRule="auto"/>
      <w:jc w:val="left"/>
      <w:outlineLvl w:val="2"/>
    </w:pPr>
    <w:rPr>
      <w:rFonts w:asciiTheme="minorHAnsi" w:eastAsiaTheme="majorEastAsia" w:hAnsiTheme="minorHAnsi" w:cstheme="majorBidi"/>
      <w:color w:val="2F5496" w:themeColor="accent1" w:themeShade="BF"/>
      <w:kern w:val="2"/>
      <w:szCs w:val="28"/>
      <w:lang w:eastAsia="en-US"/>
      <w14:ligatures w14:val="standardContextual"/>
    </w:rPr>
  </w:style>
  <w:style w:type="paragraph" w:styleId="4">
    <w:name w:val="heading 4"/>
    <w:basedOn w:val="a"/>
    <w:next w:val="a"/>
    <w:link w:val="40"/>
    <w:uiPriority w:val="9"/>
    <w:unhideWhenUsed/>
    <w:qFormat/>
    <w:rsid w:val="00E14A81"/>
    <w:pPr>
      <w:keepNext/>
      <w:keepLines/>
      <w:widowControl/>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unhideWhenUsed/>
    <w:qFormat/>
    <w:rsid w:val="00E14A81"/>
    <w:pPr>
      <w:keepNext/>
      <w:keepLines/>
      <w:widowControl/>
      <w:spacing w:before="80" w:after="40" w:line="259" w:lineRule="auto"/>
      <w:jc w:val="left"/>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unhideWhenUsed/>
    <w:qFormat/>
    <w:rsid w:val="00E14A81"/>
    <w:pPr>
      <w:keepNext/>
      <w:keepLines/>
      <w:widowControl/>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unhideWhenUsed/>
    <w:qFormat/>
    <w:rsid w:val="00E14A81"/>
    <w:pPr>
      <w:keepNext/>
      <w:keepLines/>
      <w:widowControl/>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unhideWhenUsed/>
    <w:qFormat/>
    <w:rsid w:val="00E14A81"/>
    <w:pPr>
      <w:keepNext/>
      <w:keepLines/>
      <w:widowControl/>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unhideWhenUsed/>
    <w:qFormat/>
    <w:rsid w:val="00E14A81"/>
    <w:pPr>
      <w:keepNext/>
      <w:keepLines/>
      <w:widowControl/>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14A8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14A8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E14A81"/>
    <w:rPr>
      <w:rFonts w:eastAsiaTheme="majorEastAsia" w:cstheme="majorBidi"/>
      <w:color w:val="2F5496" w:themeColor="accent1" w:themeShade="BF"/>
      <w:sz w:val="28"/>
      <w:szCs w:val="28"/>
    </w:rPr>
  </w:style>
  <w:style w:type="character" w:customStyle="1" w:styleId="40">
    <w:name w:val="Заголовок 4 Знак"/>
    <w:basedOn w:val="a0"/>
    <w:link w:val="4"/>
    <w:rsid w:val="00E14A81"/>
    <w:rPr>
      <w:rFonts w:eastAsiaTheme="majorEastAsia" w:cstheme="majorBidi"/>
      <w:i/>
      <w:iCs/>
      <w:color w:val="2F5496" w:themeColor="accent1" w:themeShade="BF"/>
    </w:rPr>
  </w:style>
  <w:style w:type="character" w:customStyle="1" w:styleId="50">
    <w:name w:val="Заголовок 5 Знак"/>
    <w:basedOn w:val="a0"/>
    <w:link w:val="5"/>
    <w:rsid w:val="00E14A81"/>
    <w:rPr>
      <w:rFonts w:eastAsiaTheme="majorEastAsia" w:cstheme="majorBidi"/>
      <w:color w:val="2F5496" w:themeColor="accent1" w:themeShade="BF"/>
    </w:rPr>
  </w:style>
  <w:style w:type="character" w:customStyle="1" w:styleId="60">
    <w:name w:val="Заголовок 6 Знак"/>
    <w:basedOn w:val="a0"/>
    <w:link w:val="6"/>
    <w:rsid w:val="00E14A81"/>
    <w:rPr>
      <w:rFonts w:eastAsiaTheme="majorEastAsia" w:cstheme="majorBidi"/>
      <w:i/>
      <w:iCs/>
      <w:color w:val="595959" w:themeColor="text1" w:themeTint="A6"/>
    </w:rPr>
  </w:style>
  <w:style w:type="character" w:customStyle="1" w:styleId="70">
    <w:name w:val="Заголовок 7 Знак"/>
    <w:basedOn w:val="a0"/>
    <w:link w:val="7"/>
    <w:rsid w:val="00E14A81"/>
    <w:rPr>
      <w:rFonts w:eastAsiaTheme="majorEastAsia" w:cstheme="majorBidi"/>
      <w:color w:val="595959" w:themeColor="text1" w:themeTint="A6"/>
    </w:rPr>
  </w:style>
  <w:style w:type="character" w:customStyle="1" w:styleId="80">
    <w:name w:val="Заголовок 8 Знак"/>
    <w:basedOn w:val="a0"/>
    <w:link w:val="8"/>
    <w:rsid w:val="00E14A81"/>
    <w:rPr>
      <w:rFonts w:eastAsiaTheme="majorEastAsia" w:cstheme="majorBidi"/>
      <w:i/>
      <w:iCs/>
      <w:color w:val="272727" w:themeColor="text1" w:themeTint="D8"/>
    </w:rPr>
  </w:style>
  <w:style w:type="character" w:customStyle="1" w:styleId="90">
    <w:name w:val="Заголовок 9 Знак"/>
    <w:basedOn w:val="a0"/>
    <w:link w:val="9"/>
    <w:rsid w:val="00E14A81"/>
    <w:rPr>
      <w:rFonts w:eastAsiaTheme="majorEastAsia" w:cstheme="majorBidi"/>
      <w:color w:val="272727" w:themeColor="text1" w:themeTint="D8"/>
    </w:rPr>
  </w:style>
  <w:style w:type="paragraph" w:styleId="a3">
    <w:name w:val="Title"/>
    <w:basedOn w:val="a"/>
    <w:next w:val="a"/>
    <w:link w:val="a4"/>
    <w:uiPriority w:val="10"/>
    <w:qFormat/>
    <w:rsid w:val="00E14A81"/>
    <w:pPr>
      <w:widowControl/>
      <w:spacing w:after="8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a4">
    <w:name w:val="Заголовок Знак"/>
    <w:basedOn w:val="a0"/>
    <w:link w:val="a3"/>
    <w:rsid w:val="00E14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A81"/>
    <w:pPr>
      <w:widowControl/>
      <w:numPr>
        <w:ilvl w:val="1"/>
      </w:numPr>
      <w:spacing w:after="160" w:line="259" w:lineRule="auto"/>
      <w:jc w:val="left"/>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одзаголовок Знак"/>
    <w:basedOn w:val="a0"/>
    <w:link w:val="a5"/>
    <w:rsid w:val="00E14A8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4A81"/>
    <w:pPr>
      <w:widowControl/>
      <w:spacing w:before="160" w:after="160" w:line="259" w:lineRule="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14A81"/>
    <w:rPr>
      <w:i/>
      <w:iCs/>
      <w:color w:val="404040" w:themeColor="text1" w:themeTint="BF"/>
    </w:rPr>
  </w:style>
  <w:style w:type="paragraph" w:styleId="a7">
    <w:name w:val="List Paragraph"/>
    <w:basedOn w:val="a"/>
    <w:uiPriority w:val="34"/>
    <w:qFormat/>
    <w:rsid w:val="00E14A81"/>
    <w:pPr>
      <w:widowControl/>
      <w:spacing w:after="160" w:line="259" w:lineRule="auto"/>
      <w:ind w:left="720"/>
      <w:contextualSpacing/>
      <w:jc w:val="left"/>
    </w:pPr>
    <w:rPr>
      <w:rFonts w:asciiTheme="minorHAnsi" w:eastAsiaTheme="minorHAnsi" w:hAnsiTheme="minorHAnsi" w:cstheme="minorBidi"/>
      <w:color w:val="auto"/>
      <w:kern w:val="2"/>
      <w:sz w:val="22"/>
      <w:szCs w:val="22"/>
      <w:lang w:eastAsia="en-US"/>
      <w14:ligatures w14:val="standardContextual"/>
    </w:rPr>
  </w:style>
  <w:style w:type="character" w:styleId="a8">
    <w:name w:val="Intense Emphasis"/>
    <w:basedOn w:val="a0"/>
    <w:uiPriority w:val="21"/>
    <w:qFormat/>
    <w:rsid w:val="00E14A81"/>
    <w:rPr>
      <w:i/>
      <w:iCs/>
      <w:color w:val="2F5496" w:themeColor="accent1" w:themeShade="BF"/>
    </w:rPr>
  </w:style>
  <w:style w:type="paragraph" w:styleId="a9">
    <w:name w:val="Intense Quote"/>
    <w:basedOn w:val="a"/>
    <w:next w:val="a"/>
    <w:link w:val="aa"/>
    <w:uiPriority w:val="30"/>
    <w:qFormat/>
    <w:rsid w:val="00E14A81"/>
    <w:pPr>
      <w:widowControl/>
      <w:pBdr>
        <w:top w:val="single" w:sz="4" w:space="10" w:color="2F5496" w:themeColor="accent1" w:themeShade="BF"/>
        <w:bottom w:val="single" w:sz="4" w:space="10" w:color="2F5496" w:themeColor="accent1" w:themeShade="BF"/>
      </w:pBdr>
      <w:spacing w:before="360" w:after="360" w:line="259" w:lineRule="auto"/>
      <w:ind w:left="864" w:right="864"/>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14A81"/>
    <w:rPr>
      <w:i/>
      <w:iCs/>
      <w:color w:val="2F5496" w:themeColor="accent1" w:themeShade="BF"/>
    </w:rPr>
  </w:style>
  <w:style w:type="character" w:styleId="ab">
    <w:name w:val="Intense Reference"/>
    <w:basedOn w:val="a0"/>
    <w:uiPriority w:val="32"/>
    <w:qFormat/>
    <w:rsid w:val="00E14A81"/>
    <w:rPr>
      <w:b/>
      <w:bCs/>
      <w:smallCaps/>
      <w:color w:val="2F5496" w:themeColor="accent1" w:themeShade="BF"/>
      <w:spacing w:val="5"/>
    </w:rPr>
  </w:style>
  <w:style w:type="character" w:customStyle="1" w:styleId="1">
    <w:name w:val="Обычный1"/>
    <w:rsid w:val="00E14A81"/>
    <w:rPr>
      <w:rFonts w:ascii="PT Astra Serif" w:hAnsi="PT Astra Serif"/>
      <w:sz w:val="28"/>
    </w:rPr>
  </w:style>
  <w:style w:type="paragraph" w:customStyle="1" w:styleId="41">
    <w:name w:val="Конец нумерованного списка 4"/>
    <w:basedOn w:val="ac"/>
    <w:next w:val="42"/>
    <w:rsid w:val="00E14A81"/>
  </w:style>
  <w:style w:type="paragraph" w:styleId="23">
    <w:name w:val="toc 2"/>
    <w:basedOn w:val="ad"/>
    <w:link w:val="24"/>
    <w:uiPriority w:val="39"/>
    <w:rsid w:val="00E14A81"/>
    <w:pPr>
      <w:tabs>
        <w:tab w:val="right" w:leader="dot" w:pos="9355"/>
      </w:tabs>
    </w:pPr>
  </w:style>
  <w:style w:type="character" w:customStyle="1" w:styleId="24">
    <w:name w:val="Оглавление 2 Знак"/>
    <w:basedOn w:val="ae"/>
    <w:link w:val="23"/>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af">
    <w:name w:val="Символ концевой сноски"/>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styleId="af0">
    <w:name w:val="Body Text"/>
    <w:basedOn w:val="a"/>
    <w:link w:val="af1"/>
    <w:unhideWhenUsed/>
    <w:rsid w:val="00E14A81"/>
    <w:pPr>
      <w:spacing w:after="120"/>
    </w:pPr>
  </w:style>
  <w:style w:type="character" w:customStyle="1" w:styleId="af1">
    <w:name w:val="Основной текст Знак"/>
    <w:basedOn w:val="a0"/>
    <w:link w:val="af0"/>
    <w:rsid w:val="00E14A81"/>
    <w:rPr>
      <w:rFonts w:ascii="PT Astra Serif" w:eastAsia="Times New Roman" w:hAnsi="PT Astra Serif" w:cs="Times New Roman"/>
      <w:color w:val="000000"/>
      <w:kern w:val="0"/>
      <w:sz w:val="28"/>
      <w:szCs w:val="20"/>
      <w:lang w:eastAsia="ru-RU"/>
      <w14:ligatures w14:val="none"/>
    </w:rPr>
  </w:style>
  <w:style w:type="paragraph" w:styleId="af2">
    <w:name w:val="Body Text First Indent"/>
    <w:basedOn w:val="a"/>
    <w:link w:val="af3"/>
    <w:rsid w:val="00E14A81"/>
    <w:pPr>
      <w:ind w:firstLine="709"/>
      <w:jc w:val="both"/>
    </w:pPr>
  </w:style>
  <w:style w:type="character" w:customStyle="1" w:styleId="af3">
    <w:name w:val="Красная строка Знак"/>
    <w:basedOn w:val="af1"/>
    <w:link w:val="af2"/>
    <w:rsid w:val="00E14A81"/>
    <w:rPr>
      <w:rFonts w:ascii="PT Astra Serif" w:eastAsia="Times New Roman" w:hAnsi="PT Astra Serif" w:cs="Times New Roman"/>
      <w:color w:val="000000"/>
      <w:kern w:val="0"/>
      <w:sz w:val="28"/>
      <w:szCs w:val="20"/>
      <w:lang w:eastAsia="ru-RU"/>
      <w14:ligatures w14:val="none"/>
    </w:rPr>
  </w:style>
  <w:style w:type="paragraph" w:customStyle="1" w:styleId="51">
    <w:name w:val="Конец нумерованного списка 5"/>
    <w:basedOn w:val="ac"/>
    <w:next w:val="52"/>
    <w:rsid w:val="00E14A81"/>
  </w:style>
  <w:style w:type="paragraph" w:styleId="43">
    <w:name w:val="toc 4"/>
    <w:basedOn w:val="ad"/>
    <w:link w:val="44"/>
    <w:uiPriority w:val="39"/>
    <w:rsid w:val="00E14A81"/>
    <w:pPr>
      <w:tabs>
        <w:tab w:val="right" w:leader="dot" w:pos="8789"/>
      </w:tabs>
    </w:pPr>
  </w:style>
  <w:style w:type="character" w:customStyle="1" w:styleId="44">
    <w:name w:val="Оглавление 4 Знак"/>
    <w:basedOn w:val="ae"/>
    <w:link w:val="43"/>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styleId="25">
    <w:name w:val="index 2"/>
    <w:basedOn w:val="ad"/>
    <w:link w:val="26"/>
    <w:rsid w:val="00E14A81"/>
  </w:style>
  <w:style w:type="character" w:customStyle="1" w:styleId="26">
    <w:name w:val="Указатель 2 Знак"/>
    <w:basedOn w:val="ae"/>
    <w:link w:val="25"/>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81">
    <w:name w:val="Указатель пользователя 8"/>
    <w:basedOn w:val="ad"/>
    <w:rsid w:val="00E14A81"/>
    <w:pPr>
      <w:tabs>
        <w:tab w:val="right" w:leader="dot" w:pos="7657"/>
      </w:tabs>
    </w:pPr>
  </w:style>
  <w:style w:type="paragraph" w:customStyle="1" w:styleId="45">
    <w:name w:val="Указатель пользователя 4"/>
    <w:basedOn w:val="ad"/>
    <w:rsid w:val="00E14A81"/>
    <w:pPr>
      <w:tabs>
        <w:tab w:val="right" w:leader="dot" w:pos="8789"/>
      </w:tabs>
    </w:pPr>
  </w:style>
  <w:style w:type="paragraph" w:styleId="61">
    <w:name w:val="toc 6"/>
    <w:basedOn w:val="ad"/>
    <w:link w:val="62"/>
    <w:uiPriority w:val="39"/>
    <w:rsid w:val="00E14A81"/>
    <w:pPr>
      <w:tabs>
        <w:tab w:val="right" w:leader="dot" w:pos="8223"/>
      </w:tabs>
    </w:pPr>
  </w:style>
  <w:style w:type="character" w:customStyle="1" w:styleId="62">
    <w:name w:val="Оглавление 6 Знак"/>
    <w:basedOn w:val="ae"/>
    <w:link w:val="61"/>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31">
    <w:name w:val="Начало нумерованного списка 3"/>
    <w:basedOn w:val="ac"/>
    <w:next w:val="32"/>
    <w:rsid w:val="00E14A81"/>
  </w:style>
  <w:style w:type="paragraph" w:styleId="71">
    <w:name w:val="toc 7"/>
    <w:basedOn w:val="ad"/>
    <w:link w:val="72"/>
    <w:uiPriority w:val="39"/>
    <w:rsid w:val="00E14A81"/>
    <w:pPr>
      <w:tabs>
        <w:tab w:val="right" w:leader="dot" w:pos="7940"/>
      </w:tabs>
    </w:pPr>
  </w:style>
  <w:style w:type="character" w:customStyle="1" w:styleId="72">
    <w:name w:val="Оглавление 7 Знак"/>
    <w:basedOn w:val="ae"/>
    <w:link w:val="71"/>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100">
    <w:name w:val="Оглавление 10"/>
    <w:basedOn w:val="ad"/>
    <w:rsid w:val="00E14A81"/>
    <w:pPr>
      <w:tabs>
        <w:tab w:val="right" w:leader="dot" w:pos="7091"/>
      </w:tabs>
    </w:pPr>
  </w:style>
  <w:style w:type="paragraph" w:styleId="af4">
    <w:name w:val="envelope address"/>
    <w:basedOn w:val="a"/>
    <w:link w:val="af5"/>
    <w:rsid w:val="00E14A81"/>
  </w:style>
  <w:style w:type="character" w:customStyle="1" w:styleId="af5">
    <w:name w:val="Адрес на конверте Знак"/>
    <w:basedOn w:val="1"/>
    <w:link w:val="af4"/>
    <w:rsid w:val="00E14A81"/>
    <w:rPr>
      <w:rFonts w:ascii="PT Astra Serif" w:eastAsia="Times New Roman" w:hAnsi="PT Astra Serif" w:cs="Times New Roman"/>
      <w:color w:val="000000"/>
      <w:kern w:val="0"/>
      <w:sz w:val="28"/>
      <w:szCs w:val="20"/>
      <w:lang w:eastAsia="ru-RU"/>
      <w14:ligatures w14:val="none"/>
    </w:rPr>
  </w:style>
  <w:style w:type="paragraph" w:customStyle="1" w:styleId="33">
    <w:name w:val="Указатель пользователя 3"/>
    <w:basedOn w:val="ad"/>
    <w:rsid w:val="00E14A81"/>
    <w:pPr>
      <w:tabs>
        <w:tab w:val="right" w:leader="dot" w:pos="9072"/>
      </w:tabs>
    </w:pPr>
  </w:style>
  <w:style w:type="paragraph" w:customStyle="1" w:styleId="af6">
    <w:name w:val="Таблица"/>
    <w:basedOn w:val="af7"/>
    <w:rsid w:val="00E14A81"/>
  </w:style>
  <w:style w:type="paragraph" w:styleId="af8">
    <w:name w:val="annotation text"/>
    <w:basedOn w:val="af0"/>
    <w:link w:val="af9"/>
    <w:rsid w:val="00E14A81"/>
    <w:pPr>
      <w:spacing w:after="0"/>
      <w:jc w:val="both"/>
    </w:pPr>
  </w:style>
  <w:style w:type="character" w:customStyle="1" w:styleId="af9">
    <w:name w:val="Текст примечания Знак"/>
    <w:basedOn w:val="a0"/>
    <w:link w:val="af8"/>
    <w:rsid w:val="00E14A81"/>
    <w:rPr>
      <w:rFonts w:ascii="PT Astra Serif" w:eastAsia="Times New Roman" w:hAnsi="PT Astra Serif" w:cs="Times New Roman"/>
      <w:color w:val="000000"/>
      <w:kern w:val="0"/>
      <w:sz w:val="28"/>
      <w:szCs w:val="20"/>
      <w:lang w:eastAsia="ru-RU"/>
      <w14:ligatures w14:val="none"/>
    </w:rPr>
  </w:style>
  <w:style w:type="paragraph" w:customStyle="1" w:styleId="afa">
    <w:name w:val="Посещённая гиперссылка"/>
    <w:rsid w:val="00E14A81"/>
    <w:pPr>
      <w:spacing w:after="0" w:line="240" w:lineRule="auto"/>
    </w:pPr>
    <w:rPr>
      <w:rFonts w:ascii="Liberation Serif" w:eastAsia="Times New Roman" w:hAnsi="Liberation Serif" w:cs="Times New Roman"/>
      <w:color w:val="800000"/>
      <w:kern w:val="0"/>
      <w:sz w:val="24"/>
      <w:szCs w:val="20"/>
      <w:u w:val="single"/>
      <w:lang w:eastAsia="ru-RU"/>
      <w14:ligatures w14:val="none"/>
    </w:rPr>
  </w:style>
  <w:style w:type="paragraph" w:customStyle="1" w:styleId="12">
    <w:name w:val="Продолжение нумерованного списка 1"/>
    <w:basedOn w:val="ac"/>
    <w:rsid w:val="00E14A81"/>
  </w:style>
  <w:style w:type="paragraph" w:customStyle="1" w:styleId="Endnote">
    <w:name w:val="Endnote"/>
    <w:basedOn w:val="a"/>
    <w:rsid w:val="00E14A81"/>
  </w:style>
  <w:style w:type="paragraph" w:customStyle="1" w:styleId="afb">
    <w:name w:val="Иллюстрация"/>
    <w:basedOn w:val="af7"/>
    <w:rsid w:val="00E14A81"/>
  </w:style>
  <w:style w:type="paragraph" w:styleId="afc">
    <w:name w:val="Signature"/>
    <w:basedOn w:val="a"/>
    <w:link w:val="afd"/>
    <w:rsid w:val="00E14A81"/>
    <w:pPr>
      <w:tabs>
        <w:tab w:val="right" w:pos="31680"/>
      </w:tabs>
      <w:jc w:val="left"/>
    </w:pPr>
  </w:style>
  <w:style w:type="character" w:customStyle="1" w:styleId="afd">
    <w:name w:val="Подпись Знак"/>
    <w:basedOn w:val="a0"/>
    <w:link w:val="afc"/>
    <w:rsid w:val="00E14A81"/>
    <w:rPr>
      <w:rFonts w:ascii="PT Astra Serif" w:eastAsia="Times New Roman" w:hAnsi="PT Astra Serif" w:cs="Times New Roman"/>
      <w:color w:val="000000"/>
      <w:kern w:val="0"/>
      <w:sz w:val="28"/>
      <w:szCs w:val="20"/>
      <w:lang w:eastAsia="ru-RU"/>
      <w14:ligatures w14:val="none"/>
    </w:rPr>
  </w:style>
  <w:style w:type="paragraph" w:customStyle="1" w:styleId="13">
    <w:name w:val="Список объектов 1"/>
    <w:basedOn w:val="ad"/>
    <w:rsid w:val="00E14A81"/>
    <w:pPr>
      <w:tabs>
        <w:tab w:val="right" w:leader="dot" w:pos="9638"/>
      </w:tabs>
    </w:pPr>
  </w:style>
  <w:style w:type="paragraph" w:customStyle="1" w:styleId="27">
    <w:name w:val="Список 2 конец"/>
    <w:basedOn w:val="ac"/>
    <w:next w:val="34"/>
    <w:rsid w:val="00E14A81"/>
  </w:style>
  <w:style w:type="paragraph" w:customStyle="1" w:styleId="28">
    <w:name w:val="Список 2 начало"/>
    <w:basedOn w:val="ac"/>
    <w:next w:val="34"/>
    <w:rsid w:val="00E14A81"/>
  </w:style>
  <w:style w:type="paragraph" w:customStyle="1" w:styleId="ConsPlusNormal">
    <w:name w:val="ConsPlusNormal"/>
    <w:rsid w:val="00E14A81"/>
    <w:pPr>
      <w:widowControl w:val="0"/>
      <w:spacing w:after="0" w:line="240" w:lineRule="auto"/>
    </w:pPr>
    <w:rPr>
      <w:rFonts w:ascii="Arial" w:eastAsia="Times New Roman" w:hAnsi="Arial" w:cs="Times New Roman"/>
      <w:color w:val="000000"/>
      <w:kern w:val="0"/>
      <w:sz w:val="20"/>
      <w:szCs w:val="20"/>
      <w:lang w:eastAsia="ru-RU"/>
      <w14:ligatures w14:val="none"/>
    </w:rPr>
  </w:style>
  <w:style w:type="paragraph" w:customStyle="1" w:styleId="afe">
    <w:name w:val="Содержимое списка"/>
    <w:basedOn w:val="a"/>
    <w:rsid w:val="00E14A81"/>
  </w:style>
  <w:style w:type="paragraph" w:customStyle="1" w:styleId="aff">
    <w:name w:val="Колонтитул"/>
    <w:basedOn w:val="a"/>
    <w:rsid w:val="00E14A81"/>
    <w:pPr>
      <w:tabs>
        <w:tab w:val="center" w:pos="4819"/>
        <w:tab w:val="right" w:pos="9638"/>
      </w:tabs>
    </w:pPr>
  </w:style>
  <w:style w:type="paragraph" w:customStyle="1" w:styleId="14">
    <w:name w:val="Гиперссылка1"/>
    <w:rsid w:val="00E14A81"/>
    <w:pPr>
      <w:spacing w:after="0" w:line="240" w:lineRule="auto"/>
    </w:pPr>
    <w:rPr>
      <w:rFonts w:ascii="Liberation Serif" w:eastAsia="Times New Roman" w:hAnsi="Liberation Serif" w:cs="Times New Roman"/>
      <w:color w:val="0000FF"/>
      <w:kern w:val="0"/>
      <w:sz w:val="24"/>
      <w:szCs w:val="20"/>
      <w:u w:val="single"/>
      <w:lang w:eastAsia="ru-RU"/>
      <w14:ligatures w14:val="none"/>
    </w:rPr>
  </w:style>
  <w:style w:type="paragraph" w:customStyle="1" w:styleId="aff0">
    <w:name w:val="Разделитель предметного указателя"/>
    <w:basedOn w:val="ad"/>
    <w:rsid w:val="00E14A81"/>
  </w:style>
  <w:style w:type="paragraph" w:customStyle="1" w:styleId="63">
    <w:name w:val="Указатель пользователя 6"/>
    <w:basedOn w:val="ad"/>
    <w:rsid w:val="00E14A81"/>
    <w:pPr>
      <w:tabs>
        <w:tab w:val="right" w:leader="dot" w:pos="8223"/>
      </w:tabs>
    </w:pPr>
  </w:style>
  <w:style w:type="paragraph" w:customStyle="1" w:styleId="29">
    <w:name w:val="Указатель пользователя 2"/>
    <w:basedOn w:val="ad"/>
    <w:rsid w:val="00E14A81"/>
    <w:pPr>
      <w:tabs>
        <w:tab w:val="right" w:leader="dot" w:pos="9355"/>
      </w:tabs>
    </w:pPr>
  </w:style>
  <w:style w:type="paragraph" w:customStyle="1" w:styleId="aff1">
    <w:name w:val="Заголовок списка объектов"/>
    <w:basedOn w:val="a3"/>
    <w:rsid w:val="00E14A81"/>
    <w:pPr>
      <w:widowControl w:val="0"/>
      <w:spacing w:after="170"/>
      <w:contextualSpacing w:val="0"/>
      <w:jc w:val="center"/>
    </w:pPr>
    <w:rPr>
      <w:rFonts w:ascii="PT Astra Serif" w:eastAsia="Times New Roman" w:hAnsi="PT Astra Serif" w:cs="Times New Roman"/>
      <w:b/>
      <w:color w:val="000000"/>
      <w:spacing w:val="0"/>
      <w:kern w:val="0"/>
      <w:sz w:val="28"/>
      <w:szCs w:val="20"/>
      <w:lang w:eastAsia="ru-RU"/>
      <w14:ligatures w14:val="none"/>
    </w:rPr>
  </w:style>
  <w:style w:type="paragraph" w:styleId="52">
    <w:name w:val="List Number 5"/>
    <w:basedOn w:val="ac"/>
    <w:link w:val="53"/>
    <w:rsid w:val="00E14A81"/>
  </w:style>
  <w:style w:type="character" w:customStyle="1" w:styleId="53">
    <w:name w:val="Нумерованный список 5 Знак"/>
    <w:basedOn w:val="aff2"/>
    <w:link w:val="52"/>
    <w:rsid w:val="00E14A81"/>
    <w:rPr>
      <w:rFonts w:ascii="PT Astra Serif" w:eastAsia="Times New Roman" w:hAnsi="PT Astra Serif" w:cs="Times New Roman"/>
      <w:color w:val="000000"/>
      <w:kern w:val="0"/>
      <w:sz w:val="28"/>
      <w:szCs w:val="20"/>
      <w:lang w:eastAsia="ru-RU"/>
      <w14:ligatures w14:val="none"/>
    </w:rPr>
  </w:style>
  <w:style w:type="paragraph" w:customStyle="1" w:styleId="aff3">
    <w:name w:val="Определение"/>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4">
    <w:name w:val="Исполнитель документа"/>
    <w:basedOn w:val="a"/>
    <w:rsid w:val="00E14A81"/>
    <w:pPr>
      <w:jc w:val="left"/>
    </w:pPr>
    <w:rPr>
      <w:sz w:val="24"/>
    </w:rPr>
  </w:style>
  <w:style w:type="paragraph" w:styleId="aff5">
    <w:name w:val="table of authorities"/>
    <w:basedOn w:val="a3"/>
    <w:link w:val="aff6"/>
    <w:rsid w:val="00E14A81"/>
    <w:pPr>
      <w:widowControl w:val="0"/>
      <w:spacing w:after="170"/>
      <w:contextualSpacing w:val="0"/>
      <w:jc w:val="center"/>
    </w:pPr>
    <w:rPr>
      <w:rFonts w:ascii="PT Astra Serif" w:eastAsia="Times New Roman" w:hAnsi="PT Astra Serif" w:cs="Times New Roman"/>
      <w:b/>
      <w:color w:val="000000"/>
      <w:kern w:val="0"/>
      <w:sz w:val="28"/>
      <w:szCs w:val="20"/>
      <w:lang w:eastAsia="ru-RU"/>
      <w14:ligatures w14:val="none"/>
    </w:rPr>
  </w:style>
  <w:style w:type="character" w:customStyle="1" w:styleId="aff6">
    <w:name w:val="Таблица ссылок Знак"/>
    <w:basedOn w:val="a4"/>
    <w:link w:val="aff5"/>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310">
    <w:name w:val="Основной текст с отступом 31"/>
    <w:basedOn w:val="a"/>
    <w:rsid w:val="00E14A81"/>
    <w:pPr>
      <w:widowControl/>
      <w:ind w:firstLine="1134"/>
      <w:jc w:val="both"/>
    </w:pPr>
    <w:rPr>
      <w:rFonts w:ascii="Times New Roman" w:hAnsi="Times New Roman"/>
    </w:rPr>
  </w:style>
  <w:style w:type="paragraph" w:styleId="aff7">
    <w:name w:val="Body Text Indent"/>
    <w:basedOn w:val="af0"/>
    <w:link w:val="aff8"/>
    <w:rsid w:val="00E14A81"/>
    <w:pPr>
      <w:spacing w:after="0"/>
      <w:jc w:val="both"/>
    </w:pPr>
  </w:style>
  <w:style w:type="character" w:customStyle="1" w:styleId="aff8">
    <w:name w:val="Основной текст с отступом Знак"/>
    <w:basedOn w:val="a0"/>
    <w:link w:val="aff7"/>
    <w:rsid w:val="00E14A81"/>
    <w:rPr>
      <w:rFonts w:ascii="PT Astra Serif" w:eastAsia="Times New Roman" w:hAnsi="PT Astra Serif" w:cs="Times New Roman"/>
      <w:color w:val="000000"/>
      <w:kern w:val="0"/>
      <w:sz w:val="28"/>
      <w:szCs w:val="20"/>
      <w:lang w:eastAsia="ru-RU"/>
      <w14:ligatures w14:val="none"/>
    </w:rPr>
  </w:style>
  <w:style w:type="paragraph" w:customStyle="1" w:styleId="aff9">
    <w:name w:val="Непропорциональный текст"/>
    <w:rsid w:val="00E14A81"/>
    <w:pPr>
      <w:spacing w:after="0" w:line="240" w:lineRule="auto"/>
    </w:pPr>
    <w:rPr>
      <w:rFonts w:ascii="Liberation Mono" w:eastAsia="Times New Roman" w:hAnsi="Liberation Mono" w:cs="Times New Roman"/>
      <w:color w:val="000000"/>
      <w:kern w:val="0"/>
      <w:sz w:val="24"/>
      <w:szCs w:val="20"/>
      <w:lang w:eastAsia="ru-RU"/>
      <w14:ligatures w14:val="none"/>
    </w:rPr>
  </w:style>
  <w:style w:type="paragraph" w:customStyle="1" w:styleId="35">
    <w:name w:val="Основной шрифт абзаца3"/>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styleId="46">
    <w:name w:val="List Bullet 4"/>
    <w:basedOn w:val="ac"/>
    <w:link w:val="47"/>
    <w:rsid w:val="00E14A81"/>
  </w:style>
  <w:style w:type="character" w:customStyle="1" w:styleId="47">
    <w:name w:val="Маркированный список 4 Знак"/>
    <w:basedOn w:val="aff2"/>
    <w:link w:val="46"/>
    <w:rsid w:val="00E14A81"/>
    <w:rPr>
      <w:rFonts w:ascii="PT Astra Serif" w:eastAsia="Times New Roman" w:hAnsi="PT Astra Serif" w:cs="Times New Roman"/>
      <w:color w:val="000000"/>
      <w:kern w:val="0"/>
      <w:sz w:val="28"/>
      <w:szCs w:val="20"/>
      <w:lang w:eastAsia="ru-RU"/>
      <w14:ligatures w14:val="none"/>
    </w:rPr>
  </w:style>
  <w:style w:type="paragraph" w:customStyle="1" w:styleId="36">
    <w:name w:val="Продолжение нумерованного списка 3"/>
    <w:basedOn w:val="ac"/>
    <w:rsid w:val="00E14A81"/>
  </w:style>
  <w:style w:type="paragraph" w:customStyle="1" w:styleId="15">
    <w:name w:val="Библиография 1"/>
    <w:basedOn w:val="ad"/>
    <w:rsid w:val="00E14A81"/>
    <w:pPr>
      <w:tabs>
        <w:tab w:val="right" w:leader="dot" w:pos="9638"/>
      </w:tabs>
    </w:pPr>
  </w:style>
  <w:style w:type="paragraph" w:customStyle="1" w:styleId="101">
    <w:name w:val="Указатель пользователя 10"/>
    <w:basedOn w:val="ad"/>
    <w:rsid w:val="00E14A81"/>
    <w:pPr>
      <w:tabs>
        <w:tab w:val="right" w:leader="dot" w:pos="7091"/>
      </w:tabs>
    </w:pPr>
  </w:style>
  <w:style w:type="paragraph" w:customStyle="1" w:styleId="affa">
    <w:name w:val="Верхний колонтитул справа"/>
    <w:basedOn w:val="a"/>
    <w:rsid w:val="00E14A81"/>
    <w:pPr>
      <w:tabs>
        <w:tab w:val="center" w:pos="4819"/>
        <w:tab w:val="right" w:pos="9638"/>
      </w:tabs>
      <w:jc w:val="right"/>
    </w:pPr>
  </w:style>
  <w:style w:type="paragraph" w:customStyle="1" w:styleId="affb">
    <w:name w:val="Нумерация строк"/>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48">
    <w:name w:val="Список 4 начало"/>
    <w:basedOn w:val="ac"/>
    <w:next w:val="54"/>
    <w:rsid w:val="00E14A81"/>
  </w:style>
  <w:style w:type="paragraph" w:customStyle="1" w:styleId="16">
    <w:name w:val="Номер страницы1"/>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c">
    <w:name w:val="Привязка концевой сноски"/>
    <w:rsid w:val="00E14A81"/>
    <w:pPr>
      <w:spacing w:after="0" w:line="240" w:lineRule="auto"/>
    </w:pPr>
    <w:rPr>
      <w:rFonts w:ascii="Liberation Serif" w:eastAsia="Times New Roman" w:hAnsi="Liberation Serif" w:cs="Times New Roman"/>
      <w:color w:val="000000"/>
      <w:kern w:val="0"/>
      <w:sz w:val="24"/>
      <w:szCs w:val="20"/>
      <w:vertAlign w:val="superscript"/>
      <w:lang w:eastAsia="ru-RU"/>
      <w14:ligatures w14:val="none"/>
    </w:rPr>
  </w:style>
  <w:style w:type="paragraph" w:customStyle="1" w:styleId="17">
    <w:name w:val="Указатель пользователя 1"/>
    <w:basedOn w:val="ad"/>
    <w:rsid w:val="00E14A81"/>
    <w:pPr>
      <w:tabs>
        <w:tab w:val="right" w:leader="dot" w:pos="9638"/>
      </w:tabs>
    </w:pPr>
  </w:style>
  <w:style w:type="paragraph" w:customStyle="1" w:styleId="49">
    <w:name w:val="Список 4 конец"/>
    <w:basedOn w:val="ac"/>
    <w:next w:val="54"/>
    <w:rsid w:val="00E14A81"/>
  </w:style>
  <w:style w:type="paragraph" w:styleId="37">
    <w:name w:val="index 3"/>
    <w:basedOn w:val="ad"/>
    <w:link w:val="38"/>
    <w:rsid w:val="00E14A81"/>
  </w:style>
  <w:style w:type="character" w:customStyle="1" w:styleId="38">
    <w:name w:val="Указатель 3 Знак"/>
    <w:basedOn w:val="ae"/>
    <w:link w:val="37"/>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55">
    <w:name w:val="Список 5 конец"/>
    <w:basedOn w:val="ac"/>
    <w:next w:val="affd"/>
    <w:rsid w:val="00E14A81"/>
  </w:style>
  <w:style w:type="paragraph" w:customStyle="1" w:styleId="affe">
    <w:name w:val="Верхний колонтитул слева"/>
    <w:basedOn w:val="a"/>
    <w:rsid w:val="00E14A81"/>
    <w:pPr>
      <w:tabs>
        <w:tab w:val="center" w:pos="4819"/>
        <w:tab w:val="right" w:pos="9638"/>
      </w:tabs>
      <w:jc w:val="left"/>
    </w:pPr>
  </w:style>
  <w:style w:type="paragraph" w:styleId="54">
    <w:name w:val="List Bullet 5"/>
    <w:basedOn w:val="ac"/>
    <w:link w:val="56"/>
    <w:rsid w:val="00E14A81"/>
  </w:style>
  <w:style w:type="character" w:customStyle="1" w:styleId="56">
    <w:name w:val="Маркированный список 5 Знак"/>
    <w:basedOn w:val="aff2"/>
    <w:link w:val="54"/>
    <w:rsid w:val="00E14A81"/>
    <w:rPr>
      <w:rFonts w:ascii="PT Astra Serif" w:eastAsia="Times New Roman" w:hAnsi="PT Astra Serif" w:cs="Times New Roman"/>
      <w:color w:val="000000"/>
      <w:kern w:val="0"/>
      <w:sz w:val="28"/>
      <w:szCs w:val="20"/>
      <w:lang w:eastAsia="ru-RU"/>
      <w14:ligatures w14:val="none"/>
    </w:rPr>
  </w:style>
  <w:style w:type="paragraph" w:customStyle="1" w:styleId="-">
    <w:name w:val="Интернет-ссылка"/>
    <w:rsid w:val="00E14A81"/>
    <w:pPr>
      <w:spacing w:after="0" w:line="240" w:lineRule="auto"/>
    </w:pPr>
    <w:rPr>
      <w:rFonts w:ascii="Liberation Serif" w:eastAsia="Times New Roman" w:hAnsi="Liberation Serif" w:cs="Times New Roman"/>
      <w:color w:val="000080"/>
      <w:kern w:val="0"/>
      <w:sz w:val="24"/>
      <w:szCs w:val="20"/>
      <w:u w:val="single"/>
      <w:lang w:eastAsia="ru-RU"/>
      <w14:ligatures w14:val="none"/>
    </w:rPr>
  </w:style>
  <w:style w:type="paragraph" w:styleId="afff">
    <w:name w:val="Plain Text"/>
    <w:basedOn w:val="af7"/>
    <w:link w:val="afff0"/>
    <w:rsid w:val="00E14A81"/>
  </w:style>
  <w:style w:type="character" w:customStyle="1" w:styleId="afff0">
    <w:name w:val="Текст Знак"/>
    <w:basedOn w:val="a0"/>
    <w:link w:val="afff"/>
    <w:rsid w:val="00E14A81"/>
    <w:rPr>
      <w:rFonts w:ascii="PT Astra Serif" w:eastAsia="Times New Roman" w:hAnsi="PT Astra Serif" w:cs="Times New Roman"/>
      <w:color w:val="000000"/>
      <w:kern w:val="0"/>
      <w:sz w:val="28"/>
      <w:szCs w:val="20"/>
      <w:lang w:eastAsia="ru-RU"/>
      <w14:ligatures w14:val="none"/>
    </w:rPr>
  </w:style>
  <w:style w:type="paragraph" w:styleId="39">
    <w:name w:val="toc 3"/>
    <w:basedOn w:val="ad"/>
    <w:link w:val="3a"/>
    <w:uiPriority w:val="39"/>
    <w:rsid w:val="00E14A81"/>
    <w:pPr>
      <w:tabs>
        <w:tab w:val="right" w:leader="dot" w:pos="9072"/>
      </w:tabs>
    </w:pPr>
  </w:style>
  <w:style w:type="character" w:customStyle="1" w:styleId="3a">
    <w:name w:val="Оглавление 3 Знак"/>
    <w:basedOn w:val="ae"/>
    <w:link w:val="39"/>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styleId="afff1">
    <w:name w:val="Balloon Text"/>
    <w:basedOn w:val="a"/>
    <w:link w:val="afff2"/>
    <w:rsid w:val="00E14A81"/>
    <w:rPr>
      <w:rFonts w:ascii="Tahoma" w:hAnsi="Tahoma"/>
      <w:sz w:val="16"/>
    </w:rPr>
  </w:style>
  <w:style w:type="character" w:customStyle="1" w:styleId="afff2">
    <w:name w:val="Текст выноски Знак"/>
    <w:basedOn w:val="a0"/>
    <w:link w:val="afff1"/>
    <w:rsid w:val="00E14A81"/>
    <w:rPr>
      <w:rFonts w:ascii="Tahoma" w:eastAsia="Times New Roman" w:hAnsi="Tahoma" w:cs="Times New Roman"/>
      <w:color w:val="000000"/>
      <w:kern w:val="0"/>
      <w:sz w:val="16"/>
      <w:szCs w:val="20"/>
      <w:lang w:eastAsia="ru-RU"/>
      <w14:ligatures w14:val="none"/>
    </w:rPr>
  </w:style>
  <w:style w:type="paragraph" w:styleId="32">
    <w:name w:val="List Number 3"/>
    <w:basedOn w:val="ac"/>
    <w:link w:val="3b"/>
    <w:rsid w:val="00E14A81"/>
  </w:style>
  <w:style w:type="character" w:customStyle="1" w:styleId="3b">
    <w:name w:val="Нумерованный список 3 Знак"/>
    <w:basedOn w:val="aff2"/>
    <w:link w:val="32"/>
    <w:rsid w:val="00E14A81"/>
    <w:rPr>
      <w:rFonts w:ascii="PT Astra Serif" w:eastAsia="Times New Roman" w:hAnsi="PT Astra Serif" w:cs="Times New Roman"/>
      <w:color w:val="000000"/>
      <w:kern w:val="0"/>
      <w:sz w:val="28"/>
      <w:szCs w:val="20"/>
      <w:lang w:eastAsia="ru-RU"/>
      <w14:ligatures w14:val="none"/>
    </w:rPr>
  </w:style>
  <w:style w:type="paragraph" w:styleId="afff3">
    <w:name w:val="Salutation"/>
    <w:basedOn w:val="a"/>
    <w:link w:val="afff4"/>
    <w:rsid w:val="00E14A81"/>
  </w:style>
  <w:style w:type="character" w:customStyle="1" w:styleId="afff4">
    <w:name w:val="Приветствие Знак"/>
    <w:basedOn w:val="a0"/>
    <w:link w:val="afff3"/>
    <w:rsid w:val="00E14A81"/>
    <w:rPr>
      <w:rFonts w:ascii="PT Astra Serif" w:eastAsia="Times New Roman" w:hAnsi="PT Astra Serif" w:cs="Times New Roman"/>
      <w:color w:val="000000"/>
      <w:kern w:val="0"/>
      <w:sz w:val="28"/>
      <w:szCs w:val="20"/>
      <w:lang w:eastAsia="ru-RU"/>
      <w14:ligatures w14:val="none"/>
    </w:rPr>
  </w:style>
  <w:style w:type="paragraph" w:customStyle="1" w:styleId="afff5">
    <w:name w:val="Привязка сноски"/>
    <w:rsid w:val="00E14A81"/>
    <w:pPr>
      <w:spacing w:after="0" w:line="240" w:lineRule="auto"/>
    </w:pPr>
    <w:rPr>
      <w:rFonts w:ascii="Liberation Serif" w:eastAsia="Times New Roman" w:hAnsi="Liberation Serif" w:cs="Times New Roman"/>
      <w:color w:val="000000"/>
      <w:kern w:val="0"/>
      <w:sz w:val="24"/>
      <w:szCs w:val="20"/>
      <w:vertAlign w:val="superscript"/>
      <w:lang w:eastAsia="ru-RU"/>
      <w14:ligatures w14:val="none"/>
    </w:rPr>
  </w:style>
  <w:style w:type="paragraph" w:customStyle="1" w:styleId="afff6">
    <w:name w:val="Буквица"/>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styleId="18">
    <w:name w:val="index 1"/>
    <w:basedOn w:val="a"/>
    <w:next w:val="a"/>
    <w:link w:val="19"/>
    <w:autoRedefine/>
    <w:unhideWhenUsed/>
    <w:rsid w:val="00E14A81"/>
    <w:pPr>
      <w:ind w:left="280" w:hanging="280"/>
    </w:pPr>
  </w:style>
  <w:style w:type="paragraph" w:styleId="ad">
    <w:name w:val="index heading"/>
    <w:basedOn w:val="a3"/>
    <w:link w:val="ae"/>
    <w:rsid w:val="00E14A81"/>
    <w:pPr>
      <w:widowControl w:val="0"/>
      <w:spacing w:after="170"/>
      <w:contextualSpacing w:val="0"/>
      <w:jc w:val="center"/>
    </w:pPr>
    <w:rPr>
      <w:rFonts w:ascii="PT Astra Serif" w:eastAsia="Times New Roman" w:hAnsi="PT Astra Serif" w:cs="Times New Roman"/>
      <w:b/>
      <w:color w:val="000000"/>
      <w:kern w:val="0"/>
      <w:sz w:val="28"/>
      <w:szCs w:val="20"/>
      <w:lang w:eastAsia="ru-RU"/>
      <w14:ligatures w14:val="none"/>
    </w:rPr>
  </w:style>
  <w:style w:type="character" w:customStyle="1" w:styleId="ae">
    <w:name w:val="Указатель Знак"/>
    <w:basedOn w:val="a4"/>
    <w:link w:val="ad"/>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1a">
    <w:name w:val="Основной шрифт абзаца1"/>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Normal0">
    <w:name w:val="Normal_0"/>
    <w:rsid w:val="00E14A81"/>
    <w:pPr>
      <w:spacing w:after="0"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1b">
    <w:name w:val="Конец нумерованного списка 1"/>
    <w:basedOn w:val="ac"/>
    <w:next w:val="3c"/>
    <w:rsid w:val="00E14A81"/>
  </w:style>
  <w:style w:type="paragraph" w:customStyle="1" w:styleId="3d">
    <w:name w:val="Конец нумерованного списка 3"/>
    <w:basedOn w:val="ac"/>
    <w:next w:val="32"/>
    <w:rsid w:val="00E14A81"/>
  </w:style>
  <w:style w:type="paragraph" w:customStyle="1" w:styleId="afff7">
    <w:name w:val="Обратный отступ"/>
    <w:basedOn w:val="af0"/>
    <w:rsid w:val="00E14A81"/>
    <w:pPr>
      <w:tabs>
        <w:tab w:val="left" w:pos="0"/>
      </w:tabs>
      <w:spacing w:after="0"/>
      <w:jc w:val="both"/>
    </w:pPr>
  </w:style>
  <w:style w:type="paragraph" w:customStyle="1" w:styleId="afff8">
    <w:name w:val="Ввод пользователя"/>
    <w:rsid w:val="00E14A81"/>
    <w:pPr>
      <w:spacing w:after="0" w:line="240" w:lineRule="auto"/>
    </w:pPr>
    <w:rPr>
      <w:rFonts w:ascii="Liberation Mono" w:eastAsia="Times New Roman" w:hAnsi="Liberation Mono" w:cs="Times New Roman"/>
      <w:color w:val="000000"/>
      <w:kern w:val="0"/>
      <w:sz w:val="24"/>
      <w:szCs w:val="20"/>
      <w:lang w:eastAsia="ru-RU"/>
      <w14:ligatures w14:val="none"/>
    </w:rPr>
  </w:style>
  <w:style w:type="paragraph" w:customStyle="1" w:styleId="91">
    <w:name w:val="Указатель пользователя 9"/>
    <w:basedOn w:val="ad"/>
    <w:rsid w:val="00E14A81"/>
    <w:pPr>
      <w:tabs>
        <w:tab w:val="right" w:leader="dot" w:pos="7374"/>
      </w:tabs>
    </w:pPr>
  </w:style>
  <w:style w:type="paragraph" w:customStyle="1" w:styleId="afff9">
    <w:name w:val="Заголовок списка иллюстраций"/>
    <w:basedOn w:val="a3"/>
    <w:rsid w:val="00E14A81"/>
    <w:pPr>
      <w:widowControl w:val="0"/>
      <w:spacing w:after="170"/>
      <w:contextualSpacing w:val="0"/>
      <w:jc w:val="center"/>
    </w:pPr>
    <w:rPr>
      <w:rFonts w:ascii="PT Astra Serif" w:eastAsia="Times New Roman" w:hAnsi="PT Astra Serif" w:cs="Times New Roman"/>
      <w:b/>
      <w:color w:val="000000"/>
      <w:spacing w:val="0"/>
      <w:kern w:val="0"/>
      <w:sz w:val="28"/>
      <w:szCs w:val="20"/>
      <w:lang w:eastAsia="ru-RU"/>
      <w14:ligatures w14:val="none"/>
    </w:rPr>
  </w:style>
  <w:style w:type="paragraph" w:customStyle="1" w:styleId="IllustrationIndex1">
    <w:name w:val="Illustration Index 1"/>
    <w:basedOn w:val="ad"/>
    <w:rsid w:val="00E14A81"/>
    <w:pPr>
      <w:tabs>
        <w:tab w:val="right" w:leader="dot" w:pos="9638"/>
      </w:tabs>
    </w:pPr>
  </w:style>
  <w:style w:type="paragraph" w:customStyle="1" w:styleId="2a">
    <w:name w:val="Основной шрифт абзаца2"/>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character" w:customStyle="1" w:styleId="19">
    <w:name w:val="Указатель 1 Знак"/>
    <w:basedOn w:val="ae"/>
    <w:link w:val="18"/>
    <w:rsid w:val="00E14A81"/>
    <w:rPr>
      <w:rFonts w:ascii="PT Astra Serif" w:eastAsia="Times New Roman" w:hAnsi="PT Astra Serif" w:cs="Times New Roman"/>
      <w:b w:val="0"/>
      <w:color w:val="000000"/>
      <w:spacing w:val="-10"/>
      <w:kern w:val="0"/>
      <w:sz w:val="28"/>
      <w:szCs w:val="20"/>
      <w:lang w:eastAsia="ru-RU"/>
      <w14:ligatures w14:val="none"/>
    </w:rPr>
  </w:style>
  <w:style w:type="paragraph" w:customStyle="1" w:styleId="afffa">
    <w:name w:val="Содержимое таблицы"/>
    <w:basedOn w:val="a"/>
    <w:rsid w:val="00E14A81"/>
  </w:style>
  <w:style w:type="paragraph" w:styleId="afffb">
    <w:name w:val="List Continue"/>
    <w:basedOn w:val="ac"/>
    <w:link w:val="afffc"/>
    <w:rsid w:val="00E14A81"/>
  </w:style>
  <w:style w:type="character" w:customStyle="1" w:styleId="afffc">
    <w:name w:val="Продолжение списка Знак"/>
    <w:basedOn w:val="aff2"/>
    <w:link w:val="afffb"/>
    <w:rsid w:val="00E14A81"/>
    <w:rPr>
      <w:rFonts w:ascii="PT Astra Serif" w:eastAsia="Times New Roman" w:hAnsi="PT Astra Serif" w:cs="Times New Roman"/>
      <w:color w:val="000000"/>
      <w:kern w:val="0"/>
      <w:sz w:val="28"/>
      <w:szCs w:val="20"/>
      <w:lang w:eastAsia="ru-RU"/>
      <w14:ligatures w14:val="none"/>
    </w:rPr>
  </w:style>
  <w:style w:type="paragraph" w:customStyle="1" w:styleId="afffd">
    <w:name w:val="Символ нумерации"/>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fe">
    <w:name w:val="Выделение жирным"/>
    <w:rsid w:val="00E14A81"/>
    <w:pPr>
      <w:spacing w:after="0" w:line="240" w:lineRule="auto"/>
    </w:pPr>
    <w:rPr>
      <w:rFonts w:ascii="Liberation Serif" w:eastAsia="Times New Roman" w:hAnsi="Liberation Serif" w:cs="Times New Roman"/>
      <w:b/>
      <w:color w:val="000000"/>
      <w:kern w:val="0"/>
      <w:sz w:val="24"/>
      <w:szCs w:val="20"/>
      <w:lang w:eastAsia="ru-RU"/>
      <w14:ligatures w14:val="none"/>
    </w:rPr>
  </w:style>
  <w:style w:type="paragraph" w:styleId="2b">
    <w:name w:val="List Number 2"/>
    <w:basedOn w:val="ac"/>
    <w:link w:val="2c"/>
    <w:rsid w:val="00E14A81"/>
  </w:style>
  <w:style w:type="character" w:customStyle="1" w:styleId="2c">
    <w:name w:val="Нумерованный список 2 Знак"/>
    <w:basedOn w:val="aff2"/>
    <w:link w:val="2b"/>
    <w:rsid w:val="00E14A81"/>
    <w:rPr>
      <w:rFonts w:ascii="PT Astra Serif" w:eastAsia="Times New Roman" w:hAnsi="PT Astra Serif" w:cs="Times New Roman"/>
      <w:color w:val="000000"/>
      <w:kern w:val="0"/>
      <w:sz w:val="28"/>
      <w:szCs w:val="20"/>
      <w:lang w:eastAsia="ru-RU"/>
      <w14:ligatures w14:val="none"/>
    </w:rPr>
  </w:style>
  <w:style w:type="paragraph" w:customStyle="1" w:styleId="affff">
    <w:name w:val="Стиль"/>
    <w:rsid w:val="00E14A81"/>
    <w:pPr>
      <w:widowControl w:val="0"/>
      <w:spacing w:after="0" w:line="240" w:lineRule="auto"/>
      <w:ind w:firstLine="720"/>
      <w:jc w:val="both"/>
    </w:pPr>
    <w:rPr>
      <w:rFonts w:ascii="Arial" w:eastAsia="Times New Roman" w:hAnsi="Arial" w:cs="Times New Roman"/>
      <w:color w:val="000000"/>
      <w:kern w:val="0"/>
      <w:sz w:val="24"/>
      <w:szCs w:val="20"/>
      <w:lang w:eastAsia="ru-RU"/>
      <w14:ligatures w14:val="none"/>
    </w:rPr>
  </w:style>
  <w:style w:type="paragraph" w:customStyle="1" w:styleId="affff0">
    <w:name w:val="Маркеры"/>
    <w:rsid w:val="00E14A81"/>
    <w:pPr>
      <w:spacing w:after="0" w:line="240" w:lineRule="auto"/>
    </w:pPr>
    <w:rPr>
      <w:rFonts w:ascii="OpenSymbol" w:eastAsia="Times New Roman" w:hAnsi="OpenSymbol" w:cs="Times New Roman"/>
      <w:color w:val="000000"/>
      <w:kern w:val="0"/>
      <w:sz w:val="24"/>
      <w:szCs w:val="20"/>
      <w:lang w:eastAsia="ru-RU"/>
      <w14:ligatures w14:val="none"/>
    </w:rPr>
  </w:style>
  <w:style w:type="paragraph" w:customStyle="1" w:styleId="affff1">
    <w:name w:val="Блочная цитата"/>
    <w:basedOn w:val="a"/>
    <w:rsid w:val="00E14A81"/>
  </w:style>
  <w:style w:type="paragraph" w:customStyle="1" w:styleId="affff2">
    <w:name w:val="Вертикальное направление символов"/>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ff3">
    <w:name w:val="Заголовок таблицы"/>
    <w:basedOn w:val="afffa"/>
    <w:rsid w:val="00E14A81"/>
    <w:rPr>
      <w:b/>
    </w:rPr>
  </w:style>
  <w:style w:type="paragraph" w:customStyle="1" w:styleId="affff4">
    <w:name w:val="Фуригана"/>
    <w:rsid w:val="00E14A81"/>
    <w:pPr>
      <w:spacing w:after="0" w:line="240" w:lineRule="auto"/>
    </w:pPr>
    <w:rPr>
      <w:rFonts w:ascii="Liberation Serif" w:eastAsia="Times New Roman" w:hAnsi="Liberation Serif" w:cs="Times New Roman"/>
      <w:color w:val="000000"/>
      <w:kern w:val="0"/>
      <w:sz w:val="12"/>
      <w:szCs w:val="20"/>
      <w:lang w:eastAsia="ru-RU"/>
      <w14:ligatures w14:val="none"/>
    </w:rPr>
  </w:style>
  <w:style w:type="paragraph" w:customStyle="1" w:styleId="2d">
    <w:name w:val="Гиперссылка2"/>
    <w:link w:val="affff5"/>
    <w:rsid w:val="00E14A81"/>
    <w:pPr>
      <w:spacing w:after="0" w:line="240" w:lineRule="auto"/>
    </w:pPr>
    <w:rPr>
      <w:rFonts w:ascii="Liberation Serif" w:eastAsia="Times New Roman" w:hAnsi="Liberation Serif" w:cs="Times New Roman"/>
      <w:color w:val="0000FF"/>
      <w:kern w:val="0"/>
      <w:sz w:val="24"/>
      <w:szCs w:val="20"/>
      <w:u w:val="single"/>
      <w:lang w:eastAsia="ru-RU"/>
      <w14:ligatures w14:val="none"/>
    </w:rPr>
  </w:style>
  <w:style w:type="character" w:styleId="affff5">
    <w:name w:val="Hyperlink"/>
    <w:link w:val="2d"/>
    <w:rsid w:val="00E14A81"/>
    <w:rPr>
      <w:rFonts w:ascii="Liberation Serif" w:eastAsia="Times New Roman" w:hAnsi="Liberation Serif" w:cs="Times New Roman"/>
      <w:color w:val="0000FF"/>
      <w:kern w:val="0"/>
      <w:sz w:val="24"/>
      <w:szCs w:val="20"/>
      <w:u w:val="single"/>
      <w:lang w:eastAsia="ru-RU"/>
      <w14:ligatures w14:val="none"/>
    </w:rPr>
  </w:style>
  <w:style w:type="paragraph" w:customStyle="1" w:styleId="Footnote">
    <w:name w:val="Footnote"/>
    <w:basedOn w:val="a"/>
    <w:rsid w:val="00E14A81"/>
    <w:pPr>
      <w:jc w:val="left"/>
    </w:pPr>
  </w:style>
  <w:style w:type="paragraph" w:customStyle="1" w:styleId="1c">
    <w:name w:val="Начало нумерованного списка 1"/>
    <w:basedOn w:val="ac"/>
    <w:next w:val="3c"/>
    <w:rsid w:val="00E14A81"/>
  </w:style>
  <w:style w:type="paragraph" w:styleId="1d">
    <w:name w:val="toc 1"/>
    <w:basedOn w:val="ad"/>
    <w:link w:val="1e"/>
    <w:uiPriority w:val="39"/>
    <w:rsid w:val="00E14A81"/>
    <w:pPr>
      <w:tabs>
        <w:tab w:val="right" w:leader="dot" w:pos="9638"/>
      </w:tabs>
    </w:pPr>
  </w:style>
  <w:style w:type="character" w:customStyle="1" w:styleId="1e">
    <w:name w:val="Оглавление 1 Знак"/>
    <w:basedOn w:val="ae"/>
    <w:link w:val="1d"/>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affff6">
    <w:name w:val="Гриф_Экземпляр"/>
    <w:basedOn w:val="a"/>
    <w:rsid w:val="00E14A81"/>
    <w:rPr>
      <w:sz w:val="24"/>
    </w:rPr>
  </w:style>
  <w:style w:type="paragraph" w:customStyle="1" w:styleId="HeaderandFooter">
    <w:name w:val="Header and Footer"/>
    <w:rsid w:val="00E14A81"/>
    <w:pPr>
      <w:spacing w:after="0" w:line="240" w:lineRule="auto"/>
      <w:jc w:val="both"/>
    </w:pPr>
    <w:rPr>
      <w:rFonts w:ascii="XO Thames" w:eastAsia="Times New Roman" w:hAnsi="XO Thames" w:cs="Times New Roman"/>
      <w:color w:val="000000"/>
      <w:kern w:val="0"/>
      <w:sz w:val="28"/>
      <w:szCs w:val="20"/>
      <w:lang w:eastAsia="ru-RU"/>
      <w14:ligatures w14:val="none"/>
    </w:rPr>
  </w:style>
  <w:style w:type="paragraph" w:customStyle="1" w:styleId="1f">
    <w:name w:val="Список таблиц 1"/>
    <w:basedOn w:val="ad"/>
    <w:rsid w:val="00E14A81"/>
    <w:pPr>
      <w:tabs>
        <w:tab w:val="right" w:leader="dot" w:pos="9638"/>
      </w:tabs>
    </w:pPr>
  </w:style>
  <w:style w:type="paragraph" w:customStyle="1" w:styleId="affff7">
    <w:name w:val="Текст в заданном формате"/>
    <w:basedOn w:val="a"/>
    <w:rsid w:val="00E14A81"/>
  </w:style>
  <w:style w:type="paragraph" w:customStyle="1" w:styleId="1f0">
    <w:name w:val="Указатель1"/>
    <w:basedOn w:val="1"/>
    <w:rsid w:val="00E14A81"/>
    <w:pPr>
      <w:widowControl/>
      <w:jc w:val="left"/>
    </w:pPr>
  </w:style>
  <w:style w:type="paragraph" w:styleId="34">
    <w:name w:val="List Bullet 3"/>
    <w:basedOn w:val="ac"/>
    <w:link w:val="3e"/>
    <w:rsid w:val="00E14A81"/>
  </w:style>
  <w:style w:type="character" w:customStyle="1" w:styleId="3e">
    <w:name w:val="Маркированный список 3 Знак"/>
    <w:basedOn w:val="aff2"/>
    <w:link w:val="34"/>
    <w:rsid w:val="00E14A81"/>
    <w:rPr>
      <w:rFonts w:ascii="PT Astra Serif" w:eastAsia="Times New Roman" w:hAnsi="PT Astra Serif" w:cs="Times New Roman"/>
      <w:color w:val="000000"/>
      <w:kern w:val="0"/>
      <w:sz w:val="28"/>
      <w:szCs w:val="20"/>
      <w:lang w:eastAsia="ru-RU"/>
      <w14:ligatures w14:val="none"/>
    </w:rPr>
  </w:style>
  <w:style w:type="paragraph" w:styleId="affff8">
    <w:name w:val="TOC Heading"/>
    <w:basedOn w:val="a3"/>
    <w:next w:val="1d"/>
    <w:link w:val="affff9"/>
    <w:rsid w:val="00E14A81"/>
    <w:pPr>
      <w:widowControl w:val="0"/>
      <w:spacing w:after="170"/>
      <w:contextualSpacing w:val="0"/>
      <w:jc w:val="center"/>
    </w:pPr>
    <w:rPr>
      <w:rFonts w:ascii="PT Astra Serif" w:eastAsia="Times New Roman" w:hAnsi="PT Astra Serif" w:cs="Times New Roman"/>
      <w:b/>
      <w:color w:val="000000"/>
      <w:kern w:val="0"/>
      <w:sz w:val="28"/>
      <w:szCs w:val="20"/>
      <w:lang w:eastAsia="ru-RU"/>
      <w14:ligatures w14:val="none"/>
    </w:rPr>
  </w:style>
  <w:style w:type="character" w:customStyle="1" w:styleId="affff9">
    <w:name w:val="Заголовок оглавления Знак"/>
    <w:basedOn w:val="a4"/>
    <w:link w:val="affff8"/>
    <w:rsid w:val="00E14A81"/>
    <w:rPr>
      <w:rFonts w:ascii="PT Astra Serif" w:eastAsia="Times New Roman" w:hAnsi="PT Astra Serif" w:cs="Times New Roman"/>
      <w:b/>
      <w:color w:val="000000"/>
      <w:spacing w:val="-10"/>
      <w:kern w:val="0"/>
      <w:sz w:val="28"/>
      <w:szCs w:val="20"/>
      <w:lang w:eastAsia="ru-RU"/>
      <w14:ligatures w14:val="none"/>
    </w:rPr>
  </w:style>
  <w:style w:type="paragraph" w:customStyle="1" w:styleId="1f1">
    <w:name w:val="Список 1 начало"/>
    <w:basedOn w:val="ac"/>
    <w:next w:val="2e"/>
    <w:rsid w:val="00E14A81"/>
  </w:style>
  <w:style w:type="paragraph" w:customStyle="1" w:styleId="4a">
    <w:name w:val="Продолжение нумерованного списка 4"/>
    <w:basedOn w:val="ac"/>
    <w:rsid w:val="00E14A81"/>
  </w:style>
  <w:style w:type="paragraph" w:customStyle="1" w:styleId="affffa">
    <w:name w:val="Заголовок указателей пользователя"/>
    <w:basedOn w:val="a3"/>
    <w:rsid w:val="00E14A81"/>
    <w:pPr>
      <w:widowControl w:val="0"/>
      <w:spacing w:after="170"/>
      <w:contextualSpacing w:val="0"/>
      <w:jc w:val="center"/>
    </w:pPr>
    <w:rPr>
      <w:rFonts w:ascii="PT Astra Serif" w:eastAsia="Times New Roman" w:hAnsi="PT Astra Serif" w:cs="Times New Roman"/>
      <w:b/>
      <w:color w:val="000000"/>
      <w:spacing w:val="0"/>
      <w:kern w:val="0"/>
      <w:sz w:val="28"/>
      <w:szCs w:val="20"/>
      <w:lang w:eastAsia="ru-RU"/>
      <w14:ligatures w14:val="none"/>
    </w:rPr>
  </w:style>
  <w:style w:type="paragraph" w:styleId="2e">
    <w:name w:val="List 2"/>
    <w:basedOn w:val="ac"/>
    <w:link w:val="2f"/>
    <w:rsid w:val="00E14A81"/>
    <w:pPr>
      <w:tabs>
        <w:tab w:val="left" w:pos="0"/>
      </w:tabs>
      <w:ind w:firstLine="709"/>
    </w:pPr>
  </w:style>
  <w:style w:type="character" w:customStyle="1" w:styleId="2f">
    <w:name w:val="Список 2 Знак"/>
    <w:basedOn w:val="aff2"/>
    <w:link w:val="2e"/>
    <w:rsid w:val="00E14A81"/>
    <w:rPr>
      <w:rFonts w:ascii="PT Astra Serif" w:eastAsia="Times New Roman" w:hAnsi="PT Astra Serif" w:cs="Times New Roman"/>
      <w:color w:val="000000"/>
      <w:kern w:val="0"/>
      <w:sz w:val="28"/>
      <w:szCs w:val="20"/>
      <w:lang w:eastAsia="ru-RU"/>
      <w14:ligatures w14:val="none"/>
    </w:rPr>
  </w:style>
  <w:style w:type="paragraph" w:customStyle="1" w:styleId="affffb">
    <w:name w:val="Содержимое врезки"/>
    <w:basedOn w:val="a"/>
    <w:rsid w:val="00E14A81"/>
  </w:style>
  <w:style w:type="paragraph" w:customStyle="1" w:styleId="57">
    <w:name w:val="Список 5 начало"/>
    <w:basedOn w:val="ac"/>
    <w:next w:val="affd"/>
    <w:rsid w:val="00E14A81"/>
  </w:style>
  <w:style w:type="paragraph" w:customStyle="1" w:styleId="affffc">
    <w:name w:val="Заголовок списка"/>
    <w:basedOn w:val="a"/>
    <w:next w:val="afe"/>
    <w:rsid w:val="00E14A81"/>
  </w:style>
  <w:style w:type="paragraph" w:styleId="92">
    <w:name w:val="toc 9"/>
    <w:basedOn w:val="ad"/>
    <w:link w:val="93"/>
    <w:uiPriority w:val="39"/>
    <w:rsid w:val="00E14A81"/>
    <w:pPr>
      <w:tabs>
        <w:tab w:val="right" w:leader="dot" w:pos="7374"/>
      </w:tabs>
    </w:pPr>
  </w:style>
  <w:style w:type="character" w:customStyle="1" w:styleId="93">
    <w:name w:val="Оглавление 9 Знак"/>
    <w:basedOn w:val="ae"/>
    <w:link w:val="92"/>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styleId="3f">
    <w:name w:val="List Continue 3"/>
    <w:basedOn w:val="ac"/>
    <w:link w:val="3f0"/>
    <w:rsid w:val="00E14A81"/>
  </w:style>
  <w:style w:type="character" w:customStyle="1" w:styleId="3f0">
    <w:name w:val="Продолжение списка 3 Знак"/>
    <w:basedOn w:val="aff2"/>
    <w:link w:val="3f"/>
    <w:rsid w:val="00E14A81"/>
    <w:rPr>
      <w:rFonts w:ascii="PT Astra Serif" w:eastAsia="Times New Roman" w:hAnsi="PT Astra Serif" w:cs="Times New Roman"/>
      <w:color w:val="000000"/>
      <w:kern w:val="0"/>
      <w:sz w:val="28"/>
      <w:szCs w:val="20"/>
      <w:lang w:eastAsia="ru-RU"/>
      <w14:ligatures w14:val="none"/>
    </w:rPr>
  </w:style>
  <w:style w:type="paragraph" w:styleId="affd">
    <w:name w:val="List Number"/>
    <w:basedOn w:val="ac"/>
    <w:link w:val="affffd"/>
    <w:rsid w:val="00E14A81"/>
  </w:style>
  <w:style w:type="character" w:customStyle="1" w:styleId="affffd">
    <w:name w:val="Нумерованный список Знак"/>
    <w:basedOn w:val="aff2"/>
    <w:link w:val="affd"/>
    <w:rsid w:val="00E14A81"/>
    <w:rPr>
      <w:rFonts w:ascii="PT Astra Serif" w:eastAsia="Times New Roman" w:hAnsi="PT Astra Serif" w:cs="Times New Roman"/>
      <w:color w:val="000000"/>
      <w:kern w:val="0"/>
      <w:sz w:val="28"/>
      <w:szCs w:val="20"/>
      <w:lang w:eastAsia="ru-RU"/>
      <w14:ligatures w14:val="none"/>
    </w:rPr>
  </w:style>
  <w:style w:type="paragraph" w:customStyle="1" w:styleId="102">
    <w:name w:val="Заголовок 10"/>
    <w:basedOn w:val="a3"/>
    <w:next w:val="af0"/>
    <w:rsid w:val="00E14A81"/>
    <w:pPr>
      <w:widowControl w:val="0"/>
      <w:spacing w:after="170"/>
      <w:contextualSpacing w:val="0"/>
      <w:jc w:val="center"/>
    </w:pPr>
    <w:rPr>
      <w:rFonts w:ascii="PT Astra Serif" w:eastAsia="Times New Roman" w:hAnsi="PT Astra Serif" w:cs="Times New Roman"/>
      <w:b/>
      <w:color w:val="000000"/>
      <w:spacing w:val="0"/>
      <w:kern w:val="0"/>
      <w:sz w:val="28"/>
      <w:szCs w:val="20"/>
      <w:lang w:eastAsia="ru-RU"/>
      <w14:ligatures w14:val="none"/>
    </w:rPr>
  </w:style>
  <w:style w:type="paragraph" w:styleId="affffe">
    <w:name w:val="header"/>
    <w:basedOn w:val="a"/>
    <w:link w:val="afffff"/>
    <w:rsid w:val="00E14A81"/>
    <w:pPr>
      <w:tabs>
        <w:tab w:val="center" w:pos="4819"/>
        <w:tab w:val="right" w:pos="9638"/>
      </w:tabs>
    </w:pPr>
  </w:style>
  <w:style w:type="character" w:customStyle="1" w:styleId="afffff">
    <w:name w:val="Верхний колонтитул Знак"/>
    <w:basedOn w:val="a0"/>
    <w:link w:val="affffe"/>
    <w:rsid w:val="00E14A81"/>
    <w:rPr>
      <w:rFonts w:ascii="PT Astra Serif" w:eastAsia="Times New Roman" w:hAnsi="PT Astra Serif" w:cs="Times New Roman"/>
      <w:color w:val="000000"/>
      <w:kern w:val="0"/>
      <w:sz w:val="28"/>
      <w:szCs w:val="20"/>
      <w:lang w:eastAsia="ru-RU"/>
      <w14:ligatures w14:val="none"/>
    </w:rPr>
  </w:style>
  <w:style w:type="paragraph" w:customStyle="1" w:styleId="afffff0">
    <w:name w:val="Заполнитель"/>
    <w:rsid w:val="00E14A81"/>
    <w:pPr>
      <w:spacing w:after="0" w:line="240" w:lineRule="auto"/>
    </w:pPr>
    <w:rPr>
      <w:rFonts w:ascii="Liberation Serif" w:eastAsia="Times New Roman" w:hAnsi="Liberation Serif" w:cs="Times New Roman"/>
      <w:smallCaps/>
      <w:color w:val="008080"/>
      <w:kern w:val="0"/>
      <w:sz w:val="24"/>
      <w:szCs w:val="20"/>
      <w:u w:val="dotted"/>
      <w:lang w:eastAsia="ru-RU"/>
      <w14:ligatures w14:val="none"/>
    </w:rPr>
  </w:style>
  <w:style w:type="paragraph" w:styleId="af7">
    <w:name w:val="caption"/>
    <w:basedOn w:val="a"/>
    <w:link w:val="afffff1"/>
    <w:rsid w:val="00E14A81"/>
  </w:style>
  <w:style w:type="character" w:customStyle="1" w:styleId="afffff1">
    <w:name w:val="Название объекта Знак"/>
    <w:basedOn w:val="1"/>
    <w:link w:val="af7"/>
    <w:rsid w:val="00E14A81"/>
    <w:rPr>
      <w:rFonts w:ascii="PT Astra Serif" w:eastAsia="Times New Roman" w:hAnsi="PT Astra Serif" w:cs="Times New Roman"/>
      <w:color w:val="000000"/>
      <w:kern w:val="0"/>
      <w:sz w:val="28"/>
      <w:szCs w:val="20"/>
      <w:lang w:eastAsia="ru-RU"/>
      <w14:ligatures w14:val="none"/>
    </w:rPr>
  </w:style>
  <w:style w:type="paragraph" w:styleId="2f0">
    <w:name w:val="envelope return"/>
    <w:basedOn w:val="a"/>
    <w:link w:val="2f1"/>
    <w:rsid w:val="00E14A81"/>
  </w:style>
  <w:style w:type="character" w:customStyle="1" w:styleId="2f1">
    <w:name w:val="Обратный адрес 2 Знак"/>
    <w:basedOn w:val="1"/>
    <w:link w:val="2f0"/>
    <w:rsid w:val="00E14A81"/>
    <w:rPr>
      <w:rFonts w:ascii="PT Astra Serif" w:eastAsia="Times New Roman" w:hAnsi="PT Astra Serif" w:cs="Times New Roman"/>
      <w:color w:val="000000"/>
      <w:kern w:val="0"/>
      <w:sz w:val="28"/>
      <w:szCs w:val="20"/>
      <w:lang w:eastAsia="ru-RU"/>
      <w14:ligatures w14:val="none"/>
    </w:rPr>
  </w:style>
  <w:style w:type="paragraph" w:customStyle="1" w:styleId="afffff2">
    <w:name w:val="Переменная"/>
    <w:rsid w:val="00E14A81"/>
    <w:pPr>
      <w:spacing w:after="0" w:line="240" w:lineRule="auto"/>
    </w:pPr>
    <w:rPr>
      <w:rFonts w:ascii="Liberation Serif" w:eastAsia="Times New Roman" w:hAnsi="Liberation Serif" w:cs="Times New Roman"/>
      <w:i/>
      <w:color w:val="000000"/>
      <w:kern w:val="0"/>
      <w:sz w:val="24"/>
      <w:szCs w:val="20"/>
      <w:lang w:eastAsia="ru-RU"/>
      <w14:ligatures w14:val="none"/>
    </w:rPr>
  </w:style>
  <w:style w:type="paragraph" w:styleId="82">
    <w:name w:val="toc 8"/>
    <w:basedOn w:val="ad"/>
    <w:link w:val="83"/>
    <w:uiPriority w:val="39"/>
    <w:rsid w:val="00E14A81"/>
    <w:pPr>
      <w:tabs>
        <w:tab w:val="right" w:leader="dot" w:pos="7657"/>
      </w:tabs>
    </w:pPr>
  </w:style>
  <w:style w:type="character" w:customStyle="1" w:styleId="83">
    <w:name w:val="Оглавление 8 Знак"/>
    <w:basedOn w:val="ae"/>
    <w:link w:val="82"/>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styleId="4b">
    <w:name w:val="List Continue 4"/>
    <w:basedOn w:val="ac"/>
    <w:link w:val="4c"/>
    <w:rsid w:val="00E14A81"/>
  </w:style>
  <w:style w:type="character" w:customStyle="1" w:styleId="4c">
    <w:name w:val="Продолжение списка 4 Знак"/>
    <w:basedOn w:val="aff2"/>
    <w:link w:val="4b"/>
    <w:rsid w:val="00E14A81"/>
    <w:rPr>
      <w:rFonts w:ascii="PT Astra Serif" w:eastAsia="Times New Roman" w:hAnsi="PT Astra Serif" w:cs="Times New Roman"/>
      <w:color w:val="000000"/>
      <w:kern w:val="0"/>
      <w:sz w:val="28"/>
      <w:szCs w:val="20"/>
      <w:lang w:eastAsia="ru-RU"/>
      <w14:ligatures w14:val="none"/>
    </w:rPr>
  </w:style>
  <w:style w:type="paragraph" w:customStyle="1" w:styleId="4d">
    <w:name w:val="Начало нумерованного списка 4"/>
    <w:basedOn w:val="ac"/>
    <w:next w:val="42"/>
    <w:rsid w:val="00E14A81"/>
  </w:style>
  <w:style w:type="paragraph" w:customStyle="1" w:styleId="1f2">
    <w:name w:val="Цитата1"/>
    <w:rsid w:val="00E14A81"/>
    <w:pPr>
      <w:spacing w:after="0" w:line="240" w:lineRule="auto"/>
    </w:pPr>
    <w:rPr>
      <w:rFonts w:ascii="Liberation Serif" w:eastAsia="Times New Roman" w:hAnsi="Liberation Serif" w:cs="Times New Roman"/>
      <w:i/>
      <w:color w:val="000000"/>
      <w:kern w:val="0"/>
      <w:sz w:val="24"/>
      <w:szCs w:val="20"/>
      <w:lang w:eastAsia="ru-RU"/>
      <w14:ligatures w14:val="none"/>
    </w:rPr>
  </w:style>
  <w:style w:type="paragraph" w:customStyle="1" w:styleId="3f1">
    <w:name w:val="Список 3 начало"/>
    <w:basedOn w:val="ac"/>
    <w:next w:val="46"/>
    <w:rsid w:val="00E14A81"/>
  </w:style>
  <w:style w:type="paragraph" w:customStyle="1" w:styleId="2f2">
    <w:name w:val="Продолжение нумерованного списка 2"/>
    <w:basedOn w:val="ac"/>
    <w:rsid w:val="00E14A81"/>
  </w:style>
  <w:style w:type="paragraph" w:customStyle="1" w:styleId="58">
    <w:name w:val="Указатель пользователя 5"/>
    <w:basedOn w:val="ad"/>
    <w:rsid w:val="00E14A81"/>
    <w:pPr>
      <w:tabs>
        <w:tab w:val="right" w:leader="dot" w:pos="8506"/>
      </w:tabs>
    </w:pPr>
  </w:style>
  <w:style w:type="paragraph" w:customStyle="1" w:styleId="afffff3">
    <w:name w:val="Заголовок списка таблиц"/>
    <w:basedOn w:val="a3"/>
    <w:rsid w:val="00E14A81"/>
    <w:pPr>
      <w:widowControl w:val="0"/>
      <w:spacing w:after="170"/>
      <w:contextualSpacing w:val="0"/>
      <w:jc w:val="center"/>
    </w:pPr>
    <w:rPr>
      <w:rFonts w:ascii="PT Astra Serif" w:eastAsia="Times New Roman" w:hAnsi="PT Astra Serif" w:cs="Times New Roman"/>
      <w:b/>
      <w:color w:val="000000"/>
      <w:spacing w:val="0"/>
      <w:kern w:val="0"/>
      <w:sz w:val="28"/>
      <w:szCs w:val="20"/>
      <w:lang w:eastAsia="ru-RU"/>
      <w14:ligatures w14:val="none"/>
    </w:rPr>
  </w:style>
  <w:style w:type="paragraph" w:styleId="59">
    <w:name w:val="toc 5"/>
    <w:basedOn w:val="ad"/>
    <w:link w:val="5a"/>
    <w:uiPriority w:val="39"/>
    <w:rsid w:val="00E14A81"/>
    <w:pPr>
      <w:tabs>
        <w:tab w:val="right" w:leader="dot" w:pos="8506"/>
      </w:tabs>
    </w:pPr>
  </w:style>
  <w:style w:type="character" w:customStyle="1" w:styleId="5a">
    <w:name w:val="Оглавление 5 Знак"/>
    <w:basedOn w:val="ae"/>
    <w:link w:val="59"/>
    <w:uiPriority w:val="39"/>
    <w:rsid w:val="00E14A81"/>
    <w:rPr>
      <w:rFonts w:ascii="PT Astra Serif" w:eastAsia="Times New Roman" w:hAnsi="PT Astra Serif" w:cs="Times New Roman"/>
      <w:b/>
      <w:color w:val="000000"/>
      <w:spacing w:val="-10"/>
      <w:kern w:val="0"/>
      <w:sz w:val="28"/>
      <w:szCs w:val="20"/>
      <w:lang w:eastAsia="ru-RU"/>
      <w14:ligatures w14:val="none"/>
    </w:rPr>
  </w:style>
  <w:style w:type="paragraph" w:styleId="afffff4">
    <w:name w:val="footer"/>
    <w:basedOn w:val="a"/>
    <w:link w:val="afffff5"/>
    <w:rsid w:val="00E14A81"/>
    <w:pPr>
      <w:tabs>
        <w:tab w:val="center" w:pos="4819"/>
        <w:tab w:val="right" w:pos="9638"/>
      </w:tabs>
    </w:pPr>
  </w:style>
  <w:style w:type="character" w:customStyle="1" w:styleId="afffff5">
    <w:name w:val="Нижний колонтитул Знак"/>
    <w:basedOn w:val="a0"/>
    <w:link w:val="afffff4"/>
    <w:rsid w:val="00E14A81"/>
    <w:rPr>
      <w:rFonts w:ascii="PT Astra Serif" w:eastAsia="Times New Roman" w:hAnsi="PT Astra Serif" w:cs="Times New Roman"/>
      <w:color w:val="000000"/>
      <w:kern w:val="0"/>
      <w:sz w:val="28"/>
      <w:szCs w:val="20"/>
      <w:lang w:eastAsia="ru-RU"/>
      <w14:ligatures w14:val="none"/>
    </w:rPr>
  </w:style>
  <w:style w:type="paragraph" w:customStyle="1" w:styleId="2f3">
    <w:name w:val="Конец нумерованного списка 2"/>
    <w:basedOn w:val="ac"/>
    <w:next w:val="2b"/>
    <w:rsid w:val="00E14A81"/>
  </w:style>
  <w:style w:type="paragraph" w:styleId="5b">
    <w:name w:val="List Continue 5"/>
    <w:basedOn w:val="ac"/>
    <w:link w:val="5c"/>
    <w:rsid w:val="00E14A81"/>
  </w:style>
  <w:style w:type="character" w:customStyle="1" w:styleId="5c">
    <w:name w:val="Продолжение списка 5 Знак"/>
    <w:basedOn w:val="aff2"/>
    <w:link w:val="5b"/>
    <w:rsid w:val="00E14A81"/>
    <w:rPr>
      <w:rFonts w:ascii="PT Astra Serif" w:eastAsia="Times New Roman" w:hAnsi="PT Astra Serif" w:cs="Times New Roman"/>
      <w:color w:val="000000"/>
      <w:kern w:val="0"/>
      <w:sz w:val="28"/>
      <w:szCs w:val="20"/>
      <w:lang w:eastAsia="ru-RU"/>
      <w14:ligatures w14:val="none"/>
    </w:rPr>
  </w:style>
  <w:style w:type="paragraph" w:customStyle="1" w:styleId="1f3">
    <w:name w:val="Список 1 конец"/>
    <w:basedOn w:val="ac"/>
    <w:next w:val="2e"/>
    <w:rsid w:val="00E14A81"/>
  </w:style>
  <w:style w:type="paragraph" w:customStyle="1" w:styleId="afffff6">
    <w:name w:val="Нижний колонтитул слева"/>
    <w:basedOn w:val="a"/>
    <w:rsid w:val="00E14A81"/>
    <w:pPr>
      <w:tabs>
        <w:tab w:val="center" w:pos="4819"/>
        <w:tab w:val="right" w:pos="9638"/>
      </w:tabs>
      <w:jc w:val="left"/>
    </w:pPr>
  </w:style>
  <w:style w:type="paragraph" w:customStyle="1" w:styleId="afffff7">
    <w:name w:val="Отступы"/>
    <w:basedOn w:val="af0"/>
    <w:rsid w:val="00E14A81"/>
    <w:pPr>
      <w:tabs>
        <w:tab w:val="left" w:pos="0"/>
      </w:tabs>
      <w:spacing w:after="0"/>
      <w:jc w:val="both"/>
    </w:pPr>
  </w:style>
  <w:style w:type="paragraph" w:customStyle="1" w:styleId="1f4">
    <w:name w:val="Заголовок1"/>
    <w:basedOn w:val="1"/>
    <w:rsid w:val="00E14A81"/>
    <w:pPr>
      <w:widowControl/>
      <w:jc w:val="left"/>
    </w:pPr>
    <w:rPr>
      <w:b/>
    </w:rPr>
  </w:style>
  <w:style w:type="paragraph" w:customStyle="1" w:styleId="afffff8">
    <w:name w:val="Пример"/>
    <w:rsid w:val="00E14A81"/>
    <w:pPr>
      <w:spacing w:after="0" w:line="240" w:lineRule="auto"/>
    </w:pPr>
    <w:rPr>
      <w:rFonts w:ascii="Liberation Mono" w:eastAsia="Times New Roman" w:hAnsi="Liberation Mono" w:cs="Times New Roman"/>
      <w:color w:val="000000"/>
      <w:kern w:val="0"/>
      <w:sz w:val="24"/>
      <w:szCs w:val="20"/>
      <w:lang w:eastAsia="ru-RU"/>
      <w14:ligatures w14:val="none"/>
    </w:rPr>
  </w:style>
  <w:style w:type="paragraph" w:customStyle="1" w:styleId="5d">
    <w:name w:val="Продолжение нумерованного списка 5"/>
    <w:basedOn w:val="ac"/>
    <w:rsid w:val="00E14A81"/>
  </w:style>
  <w:style w:type="paragraph" w:styleId="afffff9">
    <w:name w:val="table of figures"/>
    <w:basedOn w:val="af7"/>
    <w:link w:val="afffffa"/>
    <w:rsid w:val="00E14A81"/>
  </w:style>
  <w:style w:type="character" w:customStyle="1" w:styleId="afffffa">
    <w:name w:val="Перечень рисунков Знак"/>
    <w:basedOn w:val="afffff1"/>
    <w:link w:val="afffff9"/>
    <w:rsid w:val="00E14A81"/>
    <w:rPr>
      <w:rFonts w:ascii="PT Astra Serif" w:eastAsia="Times New Roman" w:hAnsi="PT Astra Serif" w:cs="Times New Roman"/>
      <w:color w:val="000000"/>
      <w:kern w:val="0"/>
      <w:sz w:val="28"/>
      <w:szCs w:val="20"/>
      <w:lang w:eastAsia="ru-RU"/>
      <w14:ligatures w14:val="none"/>
    </w:rPr>
  </w:style>
  <w:style w:type="paragraph" w:customStyle="1" w:styleId="5e">
    <w:name w:val="Начало нумерованного списка 5"/>
    <w:basedOn w:val="ac"/>
    <w:next w:val="52"/>
    <w:rsid w:val="00E14A81"/>
  </w:style>
  <w:style w:type="paragraph" w:styleId="ac">
    <w:name w:val="List"/>
    <w:basedOn w:val="af0"/>
    <w:link w:val="aff2"/>
    <w:rsid w:val="00E14A81"/>
    <w:pPr>
      <w:spacing w:after="0"/>
      <w:jc w:val="both"/>
    </w:pPr>
  </w:style>
  <w:style w:type="character" w:customStyle="1" w:styleId="aff2">
    <w:name w:val="Список Знак"/>
    <w:basedOn w:val="af1"/>
    <w:link w:val="ac"/>
    <w:rsid w:val="00E14A81"/>
    <w:rPr>
      <w:rFonts w:ascii="PT Astra Serif" w:eastAsia="Times New Roman" w:hAnsi="PT Astra Serif" w:cs="Times New Roman"/>
      <w:color w:val="000000"/>
      <w:kern w:val="0"/>
      <w:sz w:val="28"/>
      <w:szCs w:val="20"/>
      <w:lang w:eastAsia="ru-RU"/>
      <w14:ligatures w14:val="none"/>
    </w:rPr>
  </w:style>
  <w:style w:type="paragraph" w:customStyle="1" w:styleId="afffffb">
    <w:name w:val="Нижний колонтитул справа"/>
    <w:basedOn w:val="a"/>
    <w:rsid w:val="00E14A81"/>
    <w:pPr>
      <w:tabs>
        <w:tab w:val="center" w:pos="4819"/>
        <w:tab w:val="right" w:pos="9638"/>
      </w:tabs>
      <w:jc w:val="right"/>
    </w:pPr>
  </w:style>
  <w:style w:type="paragraph" w:customStyle="1" w:styleId="afffffc">
    <w:name w:val="Горизонтальная линия"/>
    <w:basedOn w:val="a"/>
    <w:next w:val="af0"/>
    <w:rsid w:val="00E14A81"/>
    <w:rPr>
      <w:sz w:val="4"/>
    </w:rPr>
  </w:style>
  <w:style w:type="paragraph" w:customStyle="1" w:styleId="afffffd">
    <w:name w:val="Ссылка указателя"/>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fffe">
    <w:name w:val="Основной элемент указателя"/>
    <w:rsid w:val="00E14A81"/>
    <w:pPr>
      <w:spacing w:after="0" w:line="240" w:lineRule="auto"/>
    </w:pPr>
    <w:rPr>
      <w:rFonts w:ascii="Liberation Serif" w:eastAsia="Times New Roman" w:hAnsi="Liberation Serif" w:cs="Times New Roman"/>
      <w:b/>
      <w:color w:val="000000"/>
      <w:kern w:val="0"/>
      <w:sz w:val="24"/>
      <w:szCs w:val="20"/>
      <w:lang w:eastAsia="ru-RU"/>
      <w14:ligatures w14:val="none"/>
    </w:rPr>
  </w:style>
  <w:style w:type="paragraph" w:styleId="2f4">
    <w:name w:val="List Continue 2"/>
    <w:basedOn w:val="ac"/>
    <w:link w:val="2f5"/>
    <w:rsid w:val="00E14A81"/>
  </w:style>
  <w:style w:type="character" w:customStyle="1" w:styleId="2f5">
    <w:name w:val="Продолжение списка 2 Знак"/>
    <w:basedOn w:val="aff2"/>
    <w:link w:val="2f4"/>
    <w:rsid w:val="00E14A81"/>
    <w:rPr>
      <w:rFonts w:ascii="PT Astra Serif" w:eastAsia="Times New Roman" w:hAnsi="PT Astra Serif" w:cs="Times New Roman"/>
      <w:color w:val="000000"/>
      <w:kern w:val="0"/>
      <w:sz w:val="28"/>
      <w:szCs w:val="20"/>
      <w:lang w:eastAsia="ru-RU"/>
      <w14:ligatures w14:val="none"/>
    </w:rPr>
  </w:style>
  <w:style w:type="paragraph" w:customStyle="1" w:styleId="2f6">
    <w:name w:val="Начало нумерованного списка 2"/>
    <w:basedOn w:val="ac"/>
    <w:next w:val="2b"/>
    <w:rsid w:val="00E14A81"/>
  </w:style>
  <w:style w:type="paragraph" w:styleId="3c">
    <w:name w:val="List 3"/>
    <w:basedOn w:val="ac"/>
    <w:link w:val="3f2"/>
    <w:rsid w:val="00E14A81"/>
    <w:pPr>
      <w:tabs>
        <w:tab w:val="left" w:pos="0"/>
      </w:tabs>
      <w:ind w:firstLine="709"/>
    </w:pPr>
  </w:style>
  <w:style w:type="character" w:customStyle="1" w:styleId="3f2">
    <w:name w:val="Список 3 Знак"/>
    <w:basedOn w:val="aff2"/>
    <w:link w:val="3c"/>
    <w:rsid w:val="00E14A81"/>
    <w:rPr>
      <w:rFonts w:ascii="PT Astra Serif" w:eastAsia="Times New Roman" w:hAnsi="PT Astra Serif" w:cs="Times New Roman"/>
      <w:color w:val="000000"/>
      <w:kern w:val="0"/>
      <w:sz w:val="28"/>
      <w:szCs w:val="20"/>
      <w:lang w:eastAsia="ru-RU"/>
      <w14:ligatures w14:val="none"/>
    </w:rPr>
  </w:style>
  <w:style w:type="paragraph" w:customStyle="1" w:styleId="1f5">
    <w:name w:val="Выделение1"/>
    <w:rsid w:val="00E14A81"/>
    <w:pPr>
      <w:spacing w:after="0" w:line="240" w:lineRule="auto"/>
    </w:pPr>
    <w:rPr>
      <w:rFonts w:ascii="Liberation Serif" w:eastAsia="Times New Roman" w:hAnsi="Liberation Serif" w:cs="Times New Roman"/>
      <w:i/>
      <w:color w:val="000000"/>
      <w:kern w:val="0"/>
      <w:sz w:val="24"/>
      <w:szCs w:val="20"/>
      <w:lang w:eastAsia="ru-RU"/>
      <w14:ligatures w14:val="none"/>
    </w:rPr>
  </w:style>
  <w:style w:type="paragraph" w:styleId="42">
    <w:name w:val="List Number 4"/>
    <w:basedOn w:val="ac"/>
    <w:link w:val="4e"/>
    <w:rsid w:val="00E14A81"/>
  </w:style>
  <w:style w:type="character" w:customStyle="1" w:styleId="4e">
    <w:name w:val="Нумерованный список 4 Знак"/>
    <w:basedOn w:val="aff2"/>
    <w:link w:val="42"/>
    <w:rsid w:val="00E14A81"/>
    <w:rPr>
      <w:rFonts w:ascii="PT Astra Serif" w:eastAsia="Times New Roman" w:hAnsi="PT Astra Serif" w:cs="Times New Roman"/>
      <w:color w:val="000000"/>
      <w:kern w:val="0"/>
      <w:sz w:val="28"/>
      <w:szCs w:val="20"/>
      <w:lang w:eastAsia="ru-RU"/>
      <w14:ligatures w14:val="none"/>
    </w:rPr>
  </w:style>
  <w:style w:type="paragraph" w:customStyle="1" w:styleId="73">
    <w:name w:val="Указатель пользователя 7"/>
    <w:basedOn w:val="ad"/>
    <w:rsid w:val="00E14A81"/>
    <w:pPr>
      <w:tabs>
        <w:tab w:val="right" w:leader="dot" w:pos="7940"/>
      </w:tabs>
    </w:pPr>
  </w:style>
  <w:style w:type="paragraph" w:customStyle="1" w:styleId="3f3">
    <w:name w:val="Список 3 конец"/>
    <w:basedOn w:val="ac"/>
    <w:next w:val="46"/>
    <w:rsid w:val="00E14A81"/>
  </w:style>
  <w:style w:type="paragraph" w:customStyle="1" w:styleId="affffff">
    <w:name w:val="Исходный текст"/>
    <w:rsid w:val="00E14A81"/>
    <w:pPr>
      <w:spacing w:after="0" w:line="240" w:lineRule="auto"/>
    </w:pPr>
    <w:rPr>
      <w:rFonts w:ascii="Liberation Mono" w:eastAsia="Times New Roman" w:hAnsi="Liberation Mono" w:cs="Times New Roman"/>
      <w:color w:val="000000"/>
      <w:kern w:val="0"/>
      <w:sz w:val="24"/>
      <w:szCs w:val="20"/>
      <w:lang w:eastAsia="ru-RU"/>
      <w14:ligatures w14:val="none"/>
    </w:rPr>
  </w:style>
  <w:style w:type="paragraph" w:customStyle="1" w:styleId="110">
    <w:name w:val="Заголовок 11"/>
    <w:basedOn w:val="affff"/>
    <w:next w:val="affff"/>
    <w:rsid w:val="00E14A81"/>
    <w:pPr>
      <w:spacing w:before="108" w:after="108"/>
      <w:ind w:firstLine="0"/>
      <w:jc w:val="center"/>
    </w:pPr>
    <w:rPr>
      <w:b/>
      <w:color w:val="000080"/>
    </w:rPr>
  </w:style>
  <w:style w:type="paragraph" w:customStyle="1" w:styleId="affffff0">
    <w:name w:val="Символы названия"/>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paragraph" w:customStyle="1" w:styleId="affffff1">
    <w:name w:val="Символ сноски"/>
    <w:rsid w:val="00E14A81"/>
    <w:pPr>
      <w:spacing w:after="0" w:line="240" w:lineRule="auto"/>
    </w:pPr>
    <w:rPr>
      <w:rFonts w:ascii="Liberation Serif" w:eastAsia="Times New Roman" w:hAnsi="Liberation Serif" w:cs="Times New Roman"/>
      <w:color w:val="000000"/>
      <w:kern w:val="0"/>
      <w:sz w:val="24"/>
      <w:szCs w:val="20"/>
      <w:lang w:eastAsia="ru-RU"/>
      <w14:ligatures w14:val="none"/>
    </w:rPr>
  </w:style>
  <w:style w:type="character" w:customStyle="1" w:styleId="610">
    <w:name w:val="Заголовок 6 Знак1"/>
    <w:basedOn w:val="a4"/>
    <w:rsid w:val="00E14A81"/>
    <w:rPr>
      <w:rFonts w:ascii="PT Astra Serif" w:hAnsi="PT Astra Serif"/>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OS&amp;n=454103" TargetMode="External"/><Relationship Id="rId18" Type="http://schemas.openxmlformats.org/officeDocument/2006/relationships/hyperlink" Target="https://login.consultant.ru/link/?req=doc&amp;base=ROS&amp;n=495001&amp;dst=101242" TargetMode="External"/><Relationship Id="rId26" Type="http://schemas.openxmlformats.org/officeDocument/2006/relationships/hyperlink" Target="https://login.consultant.ru/link/?req=doc&amp;base=ROS&amp;n=495001" TargetMode="External"/><Relationship Id="rId39" Type="http://schemas.openxmlformats.org/officeDocument/2006/relationships/hyperlink" Target="https://login.consultant.ru/link/?req=doc&amp;base=ROS&amp;n=495001&amp;dst=100225" TargetMode="External"/><Relationship Id="rId21" Type="http://schemas.openxmlformats.org/officeDocument/2006/relationships/hyperlink" Target="https://login.consultant.ru/link/?req=doc&amp;base=ROS&amp;n=495001&amp;dst=100864" TargetMode="External"/><Relationship Id="rId34" Type="http://schemas.openxmlformats.org/officeDocument/2006/relationships/hyperlink" Target="../../../../../run/user/1001/fly-fm-vfs/smb/KZR-FTP/share/&#1050;&#1086;&#1083;&#1087;&#1072;&#1082;&#1086;&#1074;&#1072;/%7B&#1050;&#1086;&#1085;&#1089;&#1091;&#1083;&#1100;&#1090;&#1072;&#1085;&#1090;&#1055;&#1083;&#1102;&#1089;%7D" TargetMode="External"/><Relationship Id="rId42" Type="http://schemas.openxmlformats.org/officeDocument/2006/relationships/hyperlink" Target="https://login.consultant.ru/link/?req=doc&amp;base=ROS&amp;n=495001&amp;dst=101187" TargetMode="External"/><Relationship Id="rId47" Type="http://schemas.openxmlformats.org/officeDocument/2006/relationships/hyperlink" Target="https://login.consultant.ru/link/?req=doc&amp;base=ROS&amp;n=495001&amp;dst=100638" TargetMode="External"/><Relationship Id="rId50" Type="http://schemas.openxmlformats.org/officeDocument/2006/relationships/hyperlink" Target="https://login.consultant.ru/link/?req=doc&amp;base=ROS&amp;n=495001&amp;dst=100636" TargetMode="External"/><Relationship Id="rId55" Type="http://schemas.openxmlformats.org/officeDocument/2006/relationships/hyperlink" Target="https://login.consultant.ru/link/?req=doc&amp;base=ROS&amp;n=495001&amp;dst=100422" TargetMode="External"/><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hyperlink" Target="https://login.consultant.ru/link/?req=doc&amp;base=ROS&amp;n=495001" TargetMode="External"/><Relationship Id="rId2" Type="http://schemas.openxmlformats.org/officeDocument/2006/relationships/settings" Target="settings.xml"/><Relationship Id="rId16" Type="http://schemas.openxmlformats.org/officeDocument/2006/relationships/hyperlink" Target="https://login.consultant.ru/link/?req=doc&amp;base=ROS&amp;n=495001&amp;dst=101242" TargetMode="External"/><Relationship Id="rId29" Type="http://schemas.openxmlformats.org/officeDocument/2006/relationships/hyperlink" Target="https://login.consultant.ru/link/?req=doc&amp;base=LAW&amp;n=403777&amp;dst=100015" TargetMode="External"/><Relationship Id="rId1" Type="http://schemas.openxmlformats.org/officeDocument/2006/relationships/styles" Target="styles.xml"/><Relationship Id="rId6" Type="http://schemas.openxmlformats.org/officeDocument/2006/relationships/hyperlink" Target="https://login.consultant.ru/link/?req=doc&amp;base=ROS&amp;n=495001&amp;dst=100188" TargetMode="External"/><Relationship Id="rId11" Type="http://schemas.openxmlformats.org/officeDocument/2006/relationships/hyperlink" Target="https://login.consultant.ru/link/?req=doc&amp;base=ROS&amp;n=495001&amp;dst=100512" TargetMode="External"/><Relationship Id="rId24" Type="http://schemas.openxmlformats.org/officeDocument/2006/relationships/hyperlink" Target="https://login.consultant.ru/link/?req=doc&amp;base=ROS&amp;n=495001&amp;dst=100813" TargetMode="External"/><Relationship Id="rId32" Type="http://schemas.openxmlformats.org/officeDocument/2006/relationships/hyperlink" Target="https://login.consultant.ru/link/?req=doc&amp;base=ROS&amp;n=495001&amp;dst=100623" TargetMode="External"/><Relationship Id="rId37" Type="http://schemas.openxmlformats.org/officeDocument/2006/relationships/hyperlink" Target="https://login.consultant.ru/link/?req=doc&amp;base=ROS&amp;n=495001&amp;dst=100636" TargetMode="External"/><Relationship Id="rId40" Type="http://schemas.openxmlformats.org/officeDocument/2006/relationships/hyperlink" Target="https://login.consultant.ru/link/?req=doc&amp;base=ROS&amp;n=495001&amp;dst=100636" TargetMode="External"/><Relationship Id="rId45" Type="http://schemas.openxmlformats.org/officeDocument/2006/relationships/hyperlink" Target="https://login.consultant.ru/link/?req=doc&amp;base=ROS&amp;n=495001&amp;dst=100813" TargetMode="External"/><Relationship Id="rId53" Type="http://schemas.openxmlformats.org/officeDocument/2006/relationships/hyperlink" Target="https://login.consultant.ru/link/?req=doc&amp;base=ROS&amp;n=495001&amp;dst=101142" TargetMode="External"/><Relationship Id="rId58" Type="http://schemas.openxmlformats.org/officeDocument/2006/relationships/hyperlink" Target="https://login.consultant.ru/link/?req=doc&amp;base=ROS&amp;n=481376&amp;dst=1167" TargetMode="External"/><Relationship Id="rId66" Type="http://schemas.openxmlformats.org/officeDocument/2006/relationships/header" Target="header3.xml"/><Relationship Id="rId5" Type="http://schemas.openxmlformats.org/officeDocument/2006/relationships/hyperlink" Target="https://login.consultant.ru/link/?req=doc&amp;base=ROS&amp;n=495001&amp;dst=100173" TargetMode="External"/><Relationship Id="rId15" Type="http://schemas.openxmlformats.org/officeDocument/2006/relationships/hyperlink" Target="https://login.consultant.ru/link/?req=doc&amp;base=ROS&amp;n=495001&amp;dst=100888" TargetMode="External"/><Relationship Id="rId23" Type="http://schemas.openxmlformats.org/officeDocument/2006/relationships/hyperlink" Target="https://login.consultant.ru/link/?req=doc&amp;base=ROS&amp;n=495001&amp;dst=101212" TargetMode="External"/><Relationship Id="rId28" Type="http://schemas.openxmlformats.org/officeDocument/2006/relationships/hyperlink" Target="https://login.consultant.ru/link/?req=doc&amp;base=ROS&amp;n=495001&amp;dst=101176" TargetMode="External"/><Relationship Id="rId36" Type="http://schemas.openxmlformats.org/officeDocument/2006/relationships/hyperlink" Target="https://login.consultant.ru/link/?req=doc&amp;base=ROS&amp;n=495001&amp;dst=100634" TargetMode="External"/><Relationship Id="rId49" Type="http://schemas.openxmlformats.org/officeDocument/2006/relationships/hyperlink" Target="https://login.consultant.ru/link/?req=doc&amp;base=ROS&amp;n=495001&amp;dst=101212" TargetMode="External"/><Relationship Id="rId57" Type="http://schemas.openxmlformats.org/officeDocument/2006/relationships/hyperlink" Target="https://login.consultant.ru/link/?req=doc&amp;base=ROS&amp;n=483156&amp;dst=7998" TargetMode="External"/><Relationship Id="rId61" Type="http://schemas.openxmlformats.org/officeDocument/2006/relationships/hyperlink" Target="https://login.consultant.ru/link/?req=doc&amp;base=ROS&amp;n=481376&amp;dst=100615" TargetMode="External"/><Relationship Id="rId10" Type="http://schemas.openxmlformats.org/officeDocument/2006/relationships/hyperlink" Target="https://login.consultant.ru/link/?req=doc&amp;base=ROS&amp;n=495001" TargetMode="External"/><Relationship Id="rId19" Type="http://schemas.openxmlformats.org/officeDocument/2006/relationships/hyperlink" Target="https://login.consultant.ru/link/?req=doc&amp;base=ROS&amp;n=495001&amp;dst=101176" TargetMode="External"/><Relationship Id="rId31" Type="http://schemas.openxmlformats.org/officeDocument/2006/relationships/hyperlink" Target="https://login.consultant.ru/link/?req=doc&amp;base=ROS&amp;n=482677" TargetMode="External"/><Relationship Id="rId44" Type="http://schemas.openxmlformats.org/officeDocument/2006/relationships/hyperlink" Target="https://login.consultant.ru/link/?req=doc&amp;base=ROS&amp;n=495001&amp;dst=101128" TargetMode="External"/><Relationship Id="rId52" Type="http://schemas.openxmlformats.org/officeDocument/2006/relationships/hyperlink" Target="https://login.consultant.ru/link/?req=doc&amp;base=ROS&amp;n=495001&amp;dst=101187" TargetMode="External"/><Relationship Id="rId60" Type="http://schemas.openxmlformats.org/officeDocument/2006/relationships/hyperlink" Target="https://login.consultant.ru/link/?req=doc&amp;base=ROS&amp;n=481376&amp;dst=1574" TargetMode="External"/><Relationship Id="rId65" Type="http://schemas.openxmlformats.org/officeDocument/2006/relationships/footer" Target="footer2.xml"/><Relationship Id="rId4" Type="http://schemas.openxmlformats.org/officeDocument/2006/relationships/hyperlink" Target="https://login.consultant.ru/link/?req=doc&amp;base=ROS&amp;n=495001&amp;dst=101293" TargetMode="External"/><Relationship Id="rId9" Type="http://schemas.openxmlformats.org/officeDocument/2006/relationships/hyperlink" Target="https://login.consultant.ru/link/?req=doc&amp;base=ROS&amp;n=483236" TargetMode="External"/><Relationship Id="rId14" Type="http://schemas.openxmlformats.org/officeDocument/2006/relationships/hyperlink" Target="https://login.consultant.ru/link/?req=doc&amp;base=ROS&amp;n=454103" TargetMode="External"/><Relationship Id="rId22" Type="http://schemas.openxmlformats.org/officeDocument/2006/relationships/hyperlink" Target="https://login.consultant.ru/link/?req=doc&amp;base=ROS&amp;n=495001&amp;dst=100639" TargetMode="External"/><Relationship Id="rId27" Type="http://schemas.openxmlformats.org/officeDocument/2006/relationships/hyperlink" Target="https://login.consultant.ru/link/?req=doc&amp;base=LAW&amp;n=403777&amp;dst=100007" TargetMode="External"/><Relationship Id="rId30" Type="http://schemas.openxmlformats.org/officeDocument/2006/relationships/hyperlink" Target="https://login.consultant.ru/link/?req=doc&amp;base=ROS&amp;n=495001&amp;dst=100987" TargetMode="External"/><Relationship Id="rId35" Type="http://schemas.openxmlformats.org/officeDocument/2006/relationships/hyperlink" Target="../../../../../run/user/1001/fly-fm-vfs/smb/KZR-FTP/share/&#1050;&#1086;&#1083;&#1087;&#1072;&#1082;&#1086;&#1074;&#1072;/%7B&#1050;&#1086;&#1085;&#1089;&#1091;&#1083;&#1100;&#1090;&#1072;&#1085;&#1090;&#1055;&#1083;&#1102;&#1089;%7D" TargetMode="External"/><Relationship Id="rId43" Type="http://schemas.openxmlformats.org/officeDocument/2006/relationships/hyperlink" Target="https://login.consultant.ru/link/?req=doc&amp;base=ROS&amp;n=495001&amp;dst=101127" TargetMode="External"/><Relationship Id="rId48" Type="http://schemas.openxmlformats.org/officeDocument/2006/relationships/hyperlink" Target="https://login.consultant.ru/link/?req=doc&amp;base=ROS&amp;n=495001&amp;dst=101187" TargetMode="External"/><Relationship Id="rId56" Type="http://schemas.openxmlformats.org/officeDocument/2006/relationships/hyperlink" Target="https://login.consultant.ru/link/?req=doc&amp;base=ROS&amp;n=481376&amp;dst=2333" TargetMode="External"/><Relationship Id="rId64" Type="http://schemas.openxmlformats.org/officeDocument/2006/relationships/header" Target="header2.xml"/><Relationship Id="rId69" Type="http://schemas.openxmlformats.org/officeDocument/2006/relationships/theme" Target="theme/theme1.xml"/><Relationship Id="rId8" Type="http://schemas.openxmlformats.org/officeDocument/2006/relationships/hyperlink" Target="https://login.consultant.ru/link/?req=doc&amp;base=ROS&amp;n=495001" TargetMode="External"/><Relationship Id="rId51" Type="http://schemas.openxmlformats.org/officeDocument/2006/relationships/hyperlink" Target="https://login.consultant.ru/link/?req=doc&amp;base=ROS&amp;n=495001&amp;dst=10063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3777&amp;dst=100762" TargetMode="External"/><Relationship Id="rId17" Type="http://schemas.openxmlformats.org/officeDocument/2006/relationships/hyperlink" Target="https://login.consultant.ru/link/?req=doc&amp;base=ROS&amp;n=495001&amp;dst=100888" TargetMode="External"/><Relationship Id="rId25" Type="http://schemas.openxmlformats.org/officeDocument/2006/relationships/hyperlink" Target="https://login.consultant.ru/link/?req=doc&amp;base=ROS&amp;n=495001&amp;dst=100633" TargetMode="External"/><Relationship Id="rId33" Type="http://schemas.openxmlformats.org/officeDocument/2006/relationships/hyperlink" Target="https://login.consultant.ru/link/?req=doc&amp;base=ROS&amp;n=495001&amp;dst=100626" TargetMode="External"/><Relationship Id="rId38" Type="http://schemas.openxmlformats.org/officeDocument/2006/relationships/hyperlink" Target="https://login.consultant.ru/link/?req=doc&amp;base=ROS&amp;n=495001&amp;dst=100638" TargetMode="External"/><Relationship Id="rId46" Type="http://schemas.openxmlformats.org/officeDocument/2006/relationships/hyperlink" Target="https://login.consultant.ru/link/?req=doc&amp;base=ROS&amp;n=495001&amp;dst=100636" TargetMode="External"/><Relationship Id="rId59" Type="http://schemas.openxmlformats.org/officeDocument/2006/relationships/hyperlink" Target="https://login.consultant.ru/link/?req=doc&amp;base=ROS&amp;n=481376&amp;dst=2347" TargetMode="External"/><Relationship Id="rId67" Type="http://schemas.openxmlformats.org/officeDocument/2006/relationships/footer" Target="footer3.xml"/><Relationship Id="rId20" Type="http://schemas.openxmlformats.org/officeDocument/2006/relationships/hyperlink" Target="https://login.consultant.ru/link/?req=doc&amp;base=ROS&amp;n=495001&amp;dst=100851" TargetMode="External"/><Relationship Id="rId41" Type="http://schemas.openxmlformats.org/officeDocument/2006/relationships/hyperlink" Target="https://login.consultant.ru/link/?req=doc&amp;base=ROS&amp;n=495001&amp;dst=100638" TargetMode="External"/><Relationship Id="rId54" Type="http://schemas.openxmlformats.org/officeDocument/2006/relationships/hyperlink" Target="https://login.consultant.ru/link/?req=doc&amp;base=ROS&amp;n=495209"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15242</Words>
  <Characters>86883</Characters>
  <Application>Microsoft Office Word</Application>
  <DocSecurity>0</DocSecurity>
  <Lines>724</Lines>
  <Paragraphs>203</Paragraphs>
  <ScaleCrop>false</ScaleCrop>
  <Company/>
  <LinksUpToDate>false</LinksUpToDate>
  <CharactersWithSpaces>101922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2025-04-01T02:57:00Z</dcterms:created>
  <dcterms:modified xsi:type="dcterms:W3CDTF">2025-04-01T02:58:00Z</dcterms:modified>
</cp:coreProperties>
</file>